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ED6" w:rsidRDefault="00851ED6" w:rsidP="007E0C2E">
      <w:pPr>
        <w:snapToGrid w:val="0"/>
        <w:spacing w:after="0" w:line="240" w:lineRule="auto"/>
        <w:ind w:right="-2"/>
        <w:jc w:val="center"/>
        <w:rPr>
          <w:rFonts w:ascii="Times New Roman" w:eastAsia="Times New Roman" w:hAnsi="Times New Roman"/>
          <w:b/>
          <w:bCs/>
          <w:sz w:val="28"/>
          <w:szCs w:val="28"/>
          <w:lang w:eastAsia="ru-RU"/>
        </w:rPr>
      </w:pPr>
    </w:p>
    <w:p w:rsidR="00851ED6" w:rsidRDefault="00851ED6" w:rsidP="007E0C2E">
      <w:pPr>
        <w:snapToGrid w:val="0"/>
        <w:spacing w:after="0" w:line="240" w:lineRule="auto"/>
        <w:ind w:right="-2"/>
        <w:jc w:val="center"/>
        <w:rPr>
          <w:rFonts w:ascii="Times New Roman" w:eastAsia="Times New Roman" w:hAnsi="Times New Roman"/>
          <w:b/>
          <w:bCs/>
          <w:sz w:val="28"/>
          <w:szCs w:val="28"/>
          <w:lang w:eastAsia="ru-RU"/>
        </w:rPr>
      </w:pPr>
    </w:p>
    <w:p w:rsidR="00851ED6" w:rsidRDefault="00851ED6" w:rsidP="007E0C2E">
      <w:pPr>
        <w:snapToGrid w:val="0"/>
        <w:spacing w:after="0" w:line="240" w:lineRule="auto"/>
        <w:ind w:right="-2"/>
        <w:jc w:val="center"/>
        <w:rPr>
          <w:rFonts w:ascii="Times New Roman" w:eastAsia="Times New Roman" w:hAnsi="Times New Roman"/>
          <w:b/>
          <w:bCs/>
          <w:sz w:val="28"/>
          <w:szCs w:val="28"/>
          <w:lang w:eastAsia="ru-RU"/>
        </w:rPr>
      </w:pPr>
    </w:p>
    <w:p w:rsidR="00851ED6" w:rsidRDefault="00851ED6" w:rsidP="007E0C2E">
      <w:pPr>
        <w:snapToGrid w:val="0"/>
        <w:spacing w:after="0" w:line="240" w:lineRule="auto"/>
        <w:ind w:right="-2"/>
        <w:jc w:val="center"/>
        <w:rPr>
          <w:rFonts w:ascii="Times New Roman" w:eastAsia="Times New Roman" w:hAnsi="Times New Roman"/>
          <w:b/>
          <w:bCs/>
          <w:sz w:val="28"/>
          <w:szCs w:val="28"/>
          <w:lang w:eastAsia="ru-RU"/>
        </w:rPr>
      </w:pPr>
    </w:p>
    <w:p w:rsidR="00851ED6" w:rsidRDefault="00851ED6" w:rsidP="007E0C2E">
      <w:pPr>
        <w:snapToGrid w:val="0"/>
        <w:spacing w:after="0" w:line="240" w:lineRule="auto"/>
        <w:ind w:right="-2"/>
        <w:jc w:val="center"/>
        <w:rPr>
          <w:rFonts w:ascii="Times New Roman" w:eastAsia="Times New Roman" w:hAnsi="Times New Roman"/>
          <w:b/>
          <w:bCs/>
          <w:sz w:val="28"/>
          <w:szCs w:val="28"/>
          <w:lang w:eastAsia="ru-RU"/>
        </w:rPr>
      </w:pPr>
    </w:p>
    <w:p w:rsidR="00851ED6" w:rsidRDefault="00851ED6" w:rsidP="007E0C2E">
      <w:pPr>
        <w:snapToGrid w:val="0"/>
        <w:spacing w:after="0" w:line="240" w:lineRule="auto"/>
        <w:ind w:right="-2"/>
        <w:jc w:val="center"/>
        <w:rPr>
          <w:rFonts w:ascii="Times New Roman" w:eastAsia="Times New Roman" w:hAnsi="Times New Roman"/>
          <w:b/>
          <w:bCs/>
          <w:sz w:val="28"/>
          <w:szCs w:val="28"/>
          <w:lang w:eastAsia="ru-RU"/>
        </w:rPr>
      </w:pPr>
    </w:p>
    <w:p w:rsidR="00851ED6" w:rsidRDefault="00851ED6" w:rsidP="007E0C2E">
      <w:pPr>
        <w:snapToGrid w:val="0"/>
        <w:spacing w:after="0" w:line="240" w:lineRule="auto"/>
        <w:ind w:right="-2"/>
        <w:jc w:val="center"/>
        <w:rPr>
          <w:rFonts w:ascii="Times New Roman" w:eastAsia="Times New Roman" w:hAnsi="Times New Roman"/>
          <w:b/>
          <w:bCs/>
          <w:sz w:val="28"/>
          <w:szCs w:val="28"/>
          <w:lang w:eastAsia="ru-RU"/>
        </w:rPr>
      </w:pPr>
    </w:p>
    <w:p w:rsidR="00851ED6" w:rsidRDefault="00851ED6" w:rsidP="007E0C2E">
      <w:pPr>
        <w:snapToGrid w:val="0"/>
        <w:spacing w:after="0" w:line="240" w:lineRule="auto"/>
        <w:ind w:right="-2"/>
        <w:jc w:val="center"/>
        <w:rPr>
          <w:rFonts w:ascii="Times New Roman" w:eastAsia="Times New Roman" w:hAnsi="Times New Roman"/>
          <w:b/>
          <w:bCs/>
          <w:sz w:val="28"/>
          <w:szCs w:val="28"/>
          <w:lang w:eastAsia="ru-RU"/>
        </w:rPr>
      </w:pPr>
    </w:p>
    <w:p w:rsidR="00851ED6" w:rsidRDefault="00851ED6" w:rsidP="007E0C2E">
      <w:pPr>
        <w:snapToGrid w:val="0"/>
        <w:spacing w:after="0" w:line="240" w:lineRule="auto"/>
        <w:ind w:right="-2"/>
        <w:jc w:val="center"/>
        <w:rPr>
          <w:rFonts w:ascii="Times New Roman" w:eastAsia="Times New Roman" w:hAnsi="Times New Roman"/>
          <w:b/>
          <w:bCs/>
          <w:sz w:val="28"/>
          <w:szCs w:val="28"/>
          <w:lang w:eastAsia="ru-RU"/>
        </w:rPr>
      </w:pPr>
    </w:p>
    <w:p w:rsidR="00851ED6" w:rsidRDefault="00851ED6" w:rsidP="007E0C2E">
      <w:pPr>
        <w:snapToGrid w:val="0"/>
        <w:spacing w:after="0" w:line="240" w:lineRule="auto"/>
        <w:ind w:right="-2"/>
        <w:jc w:val="center"/>
        <w:rPr>
          <w:rFonts w:ascii="Times New Roman" w:eastAsia="Times New Roman" w:hAnsi="Times New Roman"/>
          <w:b/>
          <w:bCs/>
          <w:sz w:val="28"/>
          <w:szCs w:val="28"/>
          <w:lang w:eastAsia="ru-RU"/>
        </w:rPr>
      </w:pPr>
    </w:p>
    <w:p w:rsidR="00851ED6" w:rsidRPr="00851ED6" w:rsidRDefault="00851ED6" w:rsidP="007E0C2E">
      <w:pPr>
        <w:snapToGrid w:val="0"/>
        <w:spacing w:after="0" w:line="240" w:lineRule="auto"/>
        <w:ind w:right="-2"/>
        <w:jc w:val="center"/>
        <w:rPr>
          <w:rFonts w:ascii="Times New Roman" w:eastAsia="Times New Roman" w:hAnsi="Times New Roman"/>
          <w:b/>
          <w:bCs/>
          <w:sz w:val="28"/>
          <w:szCs w:val="28"/>
          <w:lang w:eastAsia="ru-RU"/>
        </w:rPr>
      </w:pPr>
    </w:p>
    <w:p w:rsidR="007E0C2E" w:rsidRPr="00851ED6" w:rsidRDefault="007E0C2E" w:rsidP="007E0C2E">
      <w:pPr>
        <w:snapToGrid w:val="0"/>
        <w:spacing w:after="0" w:line="240" w:lineRule="auto"/>
        <w:ind w:right="-2"/>
        <w:jc w:val="center"/>
        <w:rPr>
          <w:rFonts w:ascii="Times New Roman" w:eastAsia="Times New Roman" w:hAnsi="Times New Roman"/>
          <w:b/>
          <w:bCs/>
          <w:sz w:val="28"/>
          <w:szCs w:val="28"/>
          <w:lang w:eastAsia="ru-RU"/>
        </w:rPr>
      </w:pPr>
      <w:r w:rsidRPr="00851ED6">
        <w:rPr>
          <w:rFonts w:ascii="Times New Roman" w:eastAsia="Times New Roman" w:hAnsi="Times New Roman"/>
          <w:b/>
          <w:bCs/>
          <w:sz w:val="28"/>
          <w:szCs w:val="28"/>
          <w:lang w:eastAsia="ru-RU"/>
        </w:rPr>
        <w:t xml:space="preserve">Об Обращении депутатов Думы городского округа Тольятти </w:t>
      </w:r>
      <w:r w:rsidRPr="00851ED6">
        <w:rPr>
          <w:rFonts w:ascii="Times New Roman" w:eastAsia="Times New Roman" w:hAnsi="Times New Roman"/>
          <w:b/>
          <w:bCs/>
          <w:sz w:val="28"/>
          <w:szCs w:val="28"/>
          <w:lang w:eastAsia="ru-RU"/>
        </w:rPr>
        <w:br/>
        <w:t xml:space="preserve">в </w:t>
      </w:r>
      <w:r w:rsidRPr="00851ED6">
        <w:rPr>
          <w:rFonts w:ascii="Times New Roman" w:eastAsia="Times New Roman" w:hAnsi="Times New Roman"/>
          <w:b/>
          <w:sz w:val="28"/>
          <w:szCs w:val="28"/>
          <w:lang w:eastAsia="ru-RU"/>
        </w:rPr>
        <w:t>Правительство Самарской области</w:t>
      </w:r>
      <w:r w:rsidRPr="00851ED6">
        <w:rPr>
          <w:rFonts w:ascii="Times New Roman" w:eastAsia="Times New Roman" w:hAnsi="Times New Roman"/>
          <w:sz w:val="28"/>
          <w:szCs w:val="28"/>
          <w:lang w:eastAsia="ru-RU"/>
        </w:rPr>
        <w:t xml:space="preserve"> </w:t>
      </w:r>
      <w:r w:rsidRPr="00851ED6">
        <w:rPr>
          <w:rFonts w:ascii="Times New Roman" w:eastAsia="Times New Roman" w:hAnsi="Times New Roman"/>
          <w:b/>
          <w:bCs/>
          <w:sz w:val="28"/>
          <w:szCs w:val="28"/>
          <w:lang w:eastAsia="ru-RU"/>
        </w:rPr>
        <w:t>и Самарскую Губернскую Думу</w:t>
      </w:r>
    </w:p>
    <w:p w:rsidR="007E0C2E" w:rsidRPr="00851ED6" w:rsidRDefault="007E0C2E" w:rsidP="007E0C2E">
      <w:pPr>
        <w:snapToGrid w:val="0"/>
        <w:spacing w:after="0" w:line="240" w:lineRule="auto"/>
        <w:ind w:firstLine="709"/>
        <w:jc w:val="center"/>
        <w:rPr>
          <w:rFonts w:ascii="Times New Roman" w:eastAsia="Times New Roman" w:hAnsi="Times New Roman"/>
          <w:sz w:val="28"/>
          <w:szCs w:val="28"/>
          <w:lang w:eastAsia="ru-RU"/>
        </w:rPr>
      </w:pPr>
    </w:p>
    <w:p w:rsidR="00851ED6" w:rsidRPr="00851ED6" w:rsidRDefault="00851ED6" w:rsidP="007E0C2E">
      <w:pPr>
        <w:snapToGrid w:val="0"/>
        <w:spacing w:after="0" w:line="240" w:lineRule="auto"/>
        <w:ind w:firstLine="709"/>
        <w:jc w:val="center"/>
        <w:rPr>
          <w:rFonts w:ascii="Times New Roman" w:eastAsia="Times New Roman" w:hAnsi="Times New Roman"/>
          <w:sz w:val="28"/>
          <w:szCs w:val="28"/>
          <w:lang w:eastAsia="ru-RU"/>
        </w:rPr>
      </w:pPr>
    </w:p>
    <w:p w:rsidR="00851ED6" w:rsidRPr="00851ED6" w:rsidRDefault="00851ED6" w:rsidP="007E0C2E">
      <w:pPr>
        <w:snapToGrid w:val="0"/>
        <w:spacing w:after="0" w:line="240" w:lineRule="auto"/>
        <w:ind w:firstLine="709"/>
        <w:jc w:val="center"/>
        <w:rPr>
          <w:rFonts w:ascii="Times New Roman" w:eastAsia="Times New Roman" w:hAnsi="Times New Roman"/>
          <w:sz w:val="28"/>
          <w:szCs w:val="28"/>
          <w:lang w:eastAsia="ru-RU"/>
        </w:rPr>
      </w:pPr>
    </w:p>
    <w:p w:rsidR="007E0C2E" w:rsidRPr="00851ED6" w:rsidRDefault="007E0C2E" w:rsidP="007E0C2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1ED6">
        <w:rPr>
          <w:rFonts w:ascii="Times New Roman" w:eastAsia="Times New Roman" w:hAnsi="Times New Roman"/>
          <w:sz w:val="28"/>
          <w:szCs w:val="28"/>
          <w:lang w:eastAsia="ru-RU"/>
        </w:rPr>
        <w:t>Рассмотрев Обращение депутатов Думы городского округа Тольятти в Правительство Самарской области и Самарскую Губернскую Думу по вопросу увеличения размеров расчетн</w:t>
      </w:r>
      <w:r w:rsidR="002F52AB" w:rsidRPr="00851ED6">
        <w:rPr>
          <w:rFonts w:ascii="Times New Roman" w:eastAsia="Times New Roman" w:hAnsi="Times New Roman"/>
          <w:sz w:val="28"/>
          <w:szCs w:val="28"/>
          <w:lang w:eastAsia="ru-RU"/>
        </w:rPr>
        <w:t>ой</w:t>
      </w:r>
      <w:r w:rsidRPr="00851ED6">
        <w:rPr>
          <w:rFonts w:ascii="Times New Roman" w:eastAsia="Times New Roman" w:hAnsi="Times New Roman"/>
          <w:sz w:val="28"/>
          <w:szCs w:val="28"/>
          <w:lang w:eastAsia="ru-RU"/>
        </w:rPr>
        <w:t xml:space="preserve"> единиц</w:t>
      </w:r>
      <w:r w:rsidR="002F52AB" w:rsidRPr="00851ED6">
        <w:rPr>
          <w:rFonts w:ascii="Times New Roman" w:eastAsia="Times New Roman" w:hAnsi="Times New Roman"/>
          <w:sz w:val="28"/>
          <w:szCs w:val="28"/>
          <w:lang w:eastAsia="ru-RU"/>
        </w:rPr>
        <w:t>ы</w:t>
      </w:r>
      <w:r w:rsidRPr="00851ED6">
        <w:rPr>
          <w:rFonts w:ascii="Times New Roman" w:eastAsia="Times New Roman" w:hAnsi="Times New Roman"/>
          <w:sz w:val="28"/>
          <w:szCs w:val="28"/>
          <w:lang w:eastAsia="ru-RU"/>
        </w:rPr>
        <w:t xml:space="preserve"> за один академический час работы педагогического работника, осуществляющего образовательный процесс в соответствии с учебным планом, и нормативных затрат на оказание государственной услуги в сфере образования по реализации основных общеобразовательных программ начального общего, основного общего, среднего общего образования в расчете на одного обучающегося, Дума</w:t>
      </w:r>
    </w:p>
    <w:p w:rsidR="007E0C2E" w:rsidRPr="002F3697" w:rsidRDefault="007E0C2E" w:rsidP="007E0C2E">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7E0C2E" w:rsidRPr="00851ED6" w:rsidRDefault="007E0C2E" w:rsidP="00851ED6">
      <w:pPr>
        <w:autoSpaceDE w:val="0"/>
        <w:autoSpaceDN w:val="0"/>
        <w:adjustRightInd w:val="0"/>
        <w:spacing w:after="0" w:line="240" w:lineRule="auto"/>
        <w:jc w:val="center"/>
        <w:rPr>
          <w:rFonts w:ascii="Times New Roman" w:eastAsia="Times New Roman" w:hAnsi="Times New Roman"/>
          <w:sz w:val="28"/>
          <w:szCs w:val="28"/>
          <w:lang w:eastAsia="ru-RU"/>
        </w:rPr>
      </w:pPr>
      <w:r w:rsidRPr="00851ED6">
        <w:rPr>
          <w:rFonts w:ascii="Times New Roman" w:eastAsia="Times New Roman" w:hAnsi="Times New Roman"/>
          <w:sz w:val="28"/>
          <w:szCs w:val="28"/>
          <w:lang w:eastAsia="ru-RU"/>
        </w:rPr>
        <w:t>РЕШИЛА:</w:t>
      </w:r>
    </w:p>
    <w:p w:rsidR="007E0C2E" w:rsidRPr="002F3697" w:rsidRDefault="007E0C2E" w:rsidP="007E0C2E">
      <w:pPr>
        <w:tabs>
          <w:tab w:val="left" w:pos="1134"/>
        </w:tabs>
        <w:autoSpaceDE w:val="0"/>
        <w:autoSpaceDN w:val="0"/>
        <w:adjustRightInd w:val="0"/>
        <w:spacing w:after="0" w:line="240" w:lineRule="auto"/>
        <w:ind w:firstLine="720"/>
        <w:jc w:val="center"/>
        <w:rPr>
          <w:rFonts w:ascii="Times New Roman" w:eastAsia="Times New Roman" w:hAnsi="Times New Roman"/>
          <w:bCs/>
          <w:iCs/>
          <w:sz w:val="24"/>
          <w:szCs w:val="24"/>
          <w:lang w:eastAsia="ru-RU"/>
        </w:rPr>
      </w:pPr>
    </w:p>
    <w:p w:rsidR="007E0C2E" w:rsidRPr="00851ED6" w:rsidRDefault="002F3697" w:rsidP="007E0C2E">
      <w:pPr>
        <w:tabs>
          <w:tab w:val="left" w:pos="1134"/>
        </w:tabs>
        <w:autoSpaceDE w:val="0"/>
        <w:autoSpaceDN w:val="0"/>
        <w:adjustRightInd w:val="0"/>
        <w:spacing w:after="0" w:line="240" w:lineRule="auto"/>
        <w:ind w:firstLine="720"/>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w:t>
      </w:r>
      <w:r w:rsidR="007E0C2E" w:rsidRPr="00851ED6">
        <w:rPr>
          <w:rFonts w:ascii="Times New Roman" w:eastAsia="Times New Roman" w:hAnsi="Times New Roman"/>
          <w:sz w:val="28"/>
          <w:szCs w:val="28"/>
          <w:lang w:eastAsia="ru-RU"/>
        </w:rPr>
        <w:t xml:space="preserve">Принять </w:t>
      </w:r>
      <w:r w:rsidR="007E0C2E" w:rsidRPr="00851ED6">
        <w:rPr>
          <w:rFonts w:ascii="Times New Roman" w:eastAsia="Times New Roman" w:hAnsi="Times New Roman"/>
          <w:bCs/>
          <w:sz w:val="28"/>
          <w:szCs w:val="28"/>
          <w:lang w:eastAsia="ru-RU"/>
        </w:rPr>
        <w:t>Обращение депутатов Д</w:t>
      </w:r>
      <w:r w:rsidR="005B686D">
        <w:rPr>
          <w:rFonts w:ascii="Times New Roman" w:eastAsia="Times New Roman" w:hAnsi="Times New Roman"/>
          <w:bCs/>
          <w:sz w:val="28"/>
          <w:szCs w:val="28"/>
          <w:lang w:eastAsia="ru-RU"/>
        </w:rPr>
        <w:t>умы городского округа Тольятти</w:t>
      </w:r>
      <w:r w:rsidR="005B686D">
        <w:rPr>
          <w:rFonts w:ascii="Times New Roman" w:eastAsia="Times New Roman" w:hAnsi="Times New Roman"/>
          <w:bCs/>
          <w:sz w:val="28"/>
          <w:szCs w:val="28"/>
          <w:lang w:eastAsia="ru-RU"/>
        </w:rPr>
        <w:br/>
      </w:r>
      <w:r w:rsidR="007E0C2E" w:rsidRPr="00851ED6">
        <w:rPr>
          <w:rFonts w:ascii="Times New Roman" w:eastAsia="Times New Roman" w:hAnsi="Times New Roman"/>
          <w:bCs/>
          <w:sz w:val="28"/>
          <w:szCs w:val="28"/>
          <w:lang w:eastAsia="ru-RU"/>
        </w:rPr>
        <w:t xml:space="preserve">в </w:t>
      </w:r>
      <w:r w:rsidR="007E0C2E" w:rsidRPr="00851ED6">
        <w:rPr>
          <w:rFonts w:ascii="Times New Roman" w:eastAsia="Times New Roman" w:hAnsi="Times New Roman"/>
          <w:sz w:val="28"/>
          <w:szCs w:val="28"/>
          <w:lang w:eastAsia="ru-RU"/>
        </w:rPr>
        <w:t xml:space="preserve">Правительство Самарской области и </w:t>
      </w:r>
      <w:r w:rsidR="005B686D">
        <w:rPr>
          <w:rFonts w:ascii="Times New Roman" w:eastAsia="Times New Roman" w:hAnsi="Times New Roman"/>
          <w:bCs/>
          <w:sz w:val="28"/>
          <w:szCs w:val="28"/>
          <w:lang w:eastAsia="ru-RU"/>
        </w:rPr>
        <w:t xml:space="preserve">Самарскую Губернскую Думу </w:t>
      </w:r>
      <w:r w:rsidR="007E0C2E" w:rsidRPr="00851ED6">
        <w:rPr>
          <w:rFonts w:ascii="Times New Roman" w:eastAsia="Times New Roman" w:hAnsi="Times New Roman"/>
          <w:sz w:val="28"/>
          <w:szCs w:val="28"/>
          <w:lang w:eastAsia="ru-RU"/>
        </w:rPr>
        <w:t>согласно приложению.</w:t>
      </w:r>
    </w:p>
    <w:p w:rsidR="007E0C2E" w:rsidRPr="00851ED6" w:rsidRDefault="002F3697" w:rsidP="007E0C2E">
      <w:pPr>
        <w:tabs>
          <w:tab w:val="left" w:pos="1134"/>
        </w:tabs>
        <w:autoSpaceDE w:val="0"/>
        <w:autoSpaceDN w:val="0"/>
        <w:adjustRightInd w:val="0"/>
        <w:spacing w:after="0" w:line="240" w:lineRule="auto"/>
        <w:ind w:firstLine="720"/>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w:t>
      </w:r>
      <w:r w:rsidR="007E0C2E" w:rsidRPr="00851ED6">
        <w:rPr>
          <w:rFonts w:ascii="Times New Roman" w:eastAsia="Times New Roman" w:hAnsi="Times New Roman"/>
          <w:sz w:val="28"/>
          <w:szCs w:val="28"/>
          <w:lang w:eastAsia="ru-RU"/>
        </w:rPr>
        <w:t>Рекомендовать председателю Думы направить настоящее решение:</w:t>
      </w:r>
    </w:p>
    <w:p w:rsidR="007E0C2E" w:rsidRPr="00851ED6" w:rsidRDefault="002F3697" w:rsidP="007E0C2E">
      <w:pPr>
        <w:tabs>
          <w:tab w:val="left" w:pos="1134"/>
        </w:tabs>
        <w:autoSpaceDE w:val="0"/>
        <w:autoSpaceDN w:val="0"/>
        <w:adjustRightInd w:val="0"/>
        <w:spacing w:after="0" w:line="240" w:lineRule="auto"/>
        <w:ind w:firstLine="720"/>
        <w:contextualSpacing/>
        <w:jc w:val="both"/>
        <w:rPr>
          <w:rFonts w:ascii="Times New Roman" w:eastAsia="Times New Roman" w:hAnsi="Times New Roman"/>
          <w:b/>
          <w:bCs/>
          <w:sz w:val="28"/>
          <w:szCs w:val="28"/>
          <w:lang w:eastAsia="ru-RU"/>
        </w:rPr>
      </w:pPr>
      <w:r>
        <w:rPr>
          <w:rFonts w:ascii="Times New Roman" w:eastAsia="Times New Roman" w:hAnsi="Times New Roman"/>
          <w:sz w:val="28"/>
          <w:szCs w:val="28"/>
          <w:lang w:eastAsia="ru-RU"/>
        </w:rPr>
        <w:t xml:space="preserve">1) </w:t>
      </w:r>
      <w:r w:rsidR="007E0C2E" w:rsidRPr="00851ED6">
        <w:rPr>
          <w:rFonts w:ascii="Times New Roman" w:eastAsia="Times New Roman" w:hAnsi="Times New Roman"/>
          <w:bCs/>
          <w:sz w:val="28"/>
          <w:szCs w:val="28"/>
          <w:lang w:eastAsia="ru-RU"/>
        </w:rPr>
        <w:t xml:space="preserve">в </w:t>
      </w:r>
      <w:r w:rsidR="007E0C2E" w:rsidRPr="00851ED6">
        <w:rPr>
          <w:rFonts w:ascii="Times New Roman" w:eastAsia="Times New Roman" w:hAnsi="Times New Roman"/>
          <w:sz w:val="28"/>
          <w:szCs w:val="28"/>
          <w:lang w:eastAsia="ru-RU"/>
        </w:rPr>
        <w:t xml:space="preserve">Правительство Самарской области и </w:t>
      </w:r>
      <w:r w:rsidR="007E0C2E" w:rsidRPr="00851ED6">
        <w:rPr>
          <w:rFonts w:ascii="Times New Roman" w:eastAsia="Times New Roman" w:hAnsi="Times New Roman"/>
          <w:bCs/>
          <w:sz w:val="28"/>
          <w:szCs w:val="28"/>
          <w:lang w:eastAsia="ru-RU"/>
        </w:rPr>
        <w:t xml:space="preserve">Самарскую Губернскую Думу; </w:t>
      </w:r>
    </w:p>
    <w:p w:rsidR="007E0C2E" w:rsidRPr="00851ED6" w:rsidRDefault="007E0C2E" w:rsidP="007E0C2E">
      <w:pPr>
        <w:tabs>
          <w:tab w:val="left" w:pos="1134"/>
        </w:tabs>
        <w:autoSpaceDE w:val="0"/>
        <w:autoSpaceDN w:val="0"/>
        <w:adjustRightInd w:val="0"/>
        <w:spacing w:after="0" w:line="240" w:lineRule="auto"/>
        <w:ind w:firstLine="720"/>
        <w:contextualSpacing/>
        <w:jc w:val="both"/>
        <w:rPr>
          <w:rFonts w:ascii="Times New Roman" w:eastAsia="Times New Roman" w:hAnsi="Times New Roman"/>
          <w:sz w:val="28"/>
          <w:szCs w:val="28"/>
          <w:lang w:eastAsia="ru-RU"/>
        </w:rPr>
      </w:pPr>
      <w:r w:rsidRPr="00851ED6">
        <w:rPr>
          <w:rFonts w:ascii="Times New Roman" w:eastAsia="Times New Roman" w:hAnsi="Times New Roman"/>
          <w:sz w:val="28"/>
          <w:szCs w:val="28"/>
          <w:lang w:eastAsia="ru-RU"/>
        </w:rPr>
        <w:t>2) в представительные органы муниципальных образований Самарской области для поддержки Обращения.</w:t>
      </w:r>
    </w:p>
    <w:p w:rsidR="007E0C2E" w:rsidRPr="00851ED6" w:rsidRDefault="007E0C2E" w:rsidP="00851ED6">
      <w:pPr>
        <w:tabs>
          <w:tab w:val="left" w:pos="1134"/>
        </w:tabs>
        <w:autoSpaceDE w:val="0"/>
        <w:autoSpaceDN w:val="0"/>
        <w:adjustRightInd w:val="0"/>
        <w:spacing w:after="0" w:line="240" w:lineRule="auto"/>
        <w:ind w:firstLine="993"/>
        <w:contextualSpacing/>
        <w:jc w:val="both"/>
        <w:rPr>
          <w:rFonts w:ascii="Times New Roman" w:eastAsia="Times New Roman" w:hAnsi="Times New Roman"/>
          <w:sz w:val="28"/>
          <w:szCs w:val="28"/>
          <w:lang w:eastAsia="ru-RU"/>
        </w:rPr>
      </w:pPr>
      <w:r w:rsidRPr="00851ED6">
        <w:rPr>
          <w:rFonts w:ascii="Times New Roman" w:eastAsia="Times New Roman" w:hAnsi="Times New Roman"/>
          <w:sz w:val="28"/>
          <w:szCs w:val="28"/>
          <w:lang w:eastAsia="ru-RU"/>
        </w:rPr>
        <w:t>Срок - по мере готовности.</w:t>
      </w:r>
    </w:p>
    <w:p w:rsidR="007E0C2E" w:rsidRPr="00851ED6" w:rsidRDefault="002F3697" w:rsidP="007E0C2E">
      <w:pPr>
        <w:tabs>
          <w:tab w:val="left" w:pos="1134"/>
        </w:tabs>
        <w:autoSpaceDE w:val="0"/>
        <w:autoSpaceDN w:val="0"/>
        <w:adjustRightInd w:val="0"/>
        <w:spacing w:after="0" w:line="240" w:lineRule="auto"/>
        <w:ind w:firstLine="720"/>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w:t>
      </w:r>
      <w:proofErr w:type="gramStart"/>
      <w:r w:rsidR="007E0C2E" w:rsidRPr="00851ED6">
        <w:rPr>
          <w:rFonts w:ascii="Times New Roman" w:eastAsia="Times New Roman" w:hAnsi="Times New Roman"/>
          <w:sz w:val="28"/>
          <w:szCs w:val="28"/>
          <w:lang w:eastAsia="ru-RU"/>
        </w:rPr>
        <w:t>Контроль за</w:t>
      </w:r>
      <w:proofErr w:type="gramEnd"/>
      <w:r w:rsidR="007E0C2E" w:rsidRPr="00851ED6">
        <w:rPr>
          <w:rFonts w:ascii="Times New Roman" w:eastAsia="Times New Roman" w:hAnsi="Times New Roman"/>
          <w:sz w:val="28"/>
          <w:szCs w:val="28"/>
          <w:lang w:eastAsia="ru-RU"/>
        </w:rPr>
        <w:t xml:space="preserve"> выполнением настоящего решения возложить на постоянную комиссию по  бюджету и экономической  политике.</w:t>
      </w:r>
    </w:p>
    <w:p w:rsidR="007E0C2E" w:rsidRPr="00851ED6" w:rsidRDefault="007E0C2E" w:rsidP="007E0C2E">
      <w:pPr>
        <w:tabs>
          <w:tab w:val="left" w:pos="0"/>
        </w:tabs>
        <w:spacing w:after="0" w:line="240" w:lineRule="auto"/>
        <w:jc w:val="both"/>
        <w:rPr>
          <w:rFonts w:ascii="Times New Roman" w:eastAsia="Times New Roman" w:hAnsi="Times New Roman"/>
          <w:sz w:val="28"/>
          <w:szCs w:val="28"/>
          <w:lang w:eastAsia="ru-RU"/>
        </w:rPr>
      </w:pPr>
    </w:p>
    <w:p w:rsidR="003C5E5B" w:rsidRPr="00851ED6" w:rsidRDefault="003C5E5B" w:rsidP="003C5E5B">
      <w:pPr>
        <w:spacing w:after="0" w:line="240" w:lineRule="auto"/>
        <w:ind w:firstLine="709"/>
        <w:jc w:val="both"/>
        <w:rPr>
          <w:rFonts w:ascii="Times New Roman" w:eastAsia="Times New Roman" w:hAnsi="Times New Roman"/>
          <w:sz w:val="28"/>
          <w:szCs w:val="28"/>
          <w:lang w:eastAsia="ru-RU"/>
        </w:rPr>
      </w:pPr>
    </w:p>
    <w:p w:rsidR="007E0C2E" w:rsidRPr="00851ED6" w:rsidRDefault="007E0C2E" w:rsidP="003C5E5B">
      <w:pPr>
        <w:spacing w:after="0" w:line="240" w:lineRule="auto"/>
        <w:ind w:firstLine="709"/>
        <w:jc w:val="both"/>
        <w:rPr>
          <w:rFonts w:ascii="Times New Roman" w:eastAsia="Times New Roman" w:hAnsi="Times New Roman"/>
          <w:sz w:val="28"/>
          <w:szCs w:val="28"/>
          <w:lang w:eastAsia="ru-RU"/>
        </w:rPr>
      </w:pPr>
    </w:p>
    <w:p w:rsidR="003C5E5B" w:rsidRPr="00851ED6" w:rsidRDefault="003C5E5B" w:rsidP="003C5E5B">
      <w:pPr>
        <w:spacing w:after="0" w:line="240" w:lineRule="auto"/>
        <w:rPr>
          <w:rFonts w:ascii="Times New Roman" w:eastAsia="Batang" w:hAnsi="Times New Roman"/>
          <w:sz w:val="28"/>
          <w:szCs w:val="28"/>
          <w:lang w:eastAsia="ru-RU"/>
        </w:rPr>
      </w:pPr>
      <w:r w:rsidRPr="00851ED6">
        <w:rPr>
          <w:rFonts w:ascii="Times New Roman" w:eastAsia="Batang" w:hAnsi="Times New Roman"/>
          <w:sz w:val="28"/>
          <w:szCs w:val="28"/>
          <w:lang w:eastAsia="ru-RU"/>
        </w:rPr>
        <w:t>Председатель Думы</w:t>
      </w:r>
      <w:r w:rsidRPr="00851ED6">
        <w:rPr>
          <w:rFonts w:ascii="Times New Roman" w:eastAsia="Batang" w:hAnsi="Times New Roman"/>
          <w:sz w:val="28"/>
          <w:szCs w:val="28"/>
          <w:lang w:eastAsia="ru-RU"/>
        </w:rPr>
        <w:tab/>
      </w:r>
      <w:r w:rsidRPr="00851ED6">
        <w:rPr>
          <w:rFonts w:ascii="Times New Roman" w:eastAsia="Batang" w:hAnsi="Times New Roman"/>
          <w:sz w:val="28"/>
          <w:szCs w:val="28"/>
          <w:lang w:eastAsia="ru-RU"/>
        </w:rPr>
        <w:tab/>
        <w:t xml:space="preserve">                                                            </w:t>
      </w:r>
      <w:proofErr w:type="spellStart"/>
      <w:r w:rsidRPr="00851ED6">
        <w:rPr>
          <w:rFonts w:ascii="Times New Roman" w:eastAsia="Batang" w:hAnsi="Times New Roman"/>
          <w:sz w:val="28"/>
          <w:szCs w:val="28"/>
          <w:lang w:eastAsia="ru-RU"/>
        </w:rPr>
        <w:t>С.Ю.Рузанов</w:t>
      </w:r>
      <w:proofErr w:type="spellEnd"/>
    </w:p>
    <w:p w:rsidR="003C5E5B" w:rsidRPr="00851ED6" w:rsidRDefault="003C5E5B" w:rsidP="003C5E5B">
      <w:pPr>
        <w:rPr>
          <w:rFonts w:ascii="Times New Roman" w:hAnsi="Times New Roman"/>
          <w:sz w:val="28"/>
          <w:szCs w:val="28"/>
        </w:rPr>
      </w:pPr>
    </w:p>
    <w:p w:rsidR="003C5E5B" w:rsidRPr="00851ED6" w:rsidRDefault="003C5E5B" w:rsidP="003C5E5B">
      <w:pPr>
        <w:rPr>
          <w:rFonts w:ascii="Times New Roman" w:hAnsi="Times New Roman"/>
          <w:sz w:val="28"/>
          <w:szCs w:val="28"/>
        </w:rPr>
      </w:pPr>
    </w:p>
    <w:p w:rsidR="003C5E5B" w:rsidRPr="002F3697" w:rsidRDefault="003C5E5B" w:rsidP="002F3697">
      <w:pPr>
        <w:pageBreakBefore/>
        <w:spacing w:after="0" w:line="240" w:lineRule="auto"/>
        <w:ind w:left="6379"/>
        <w:jc w:val="center"/>
        <w:rPr>
          <w:rFonts w:ascii="Times New Roman" w:eastAsia="Times New Roman" w:hAnsi="Times New Roman"/>
          <w:sz w:val="24"/>
          <w:szCs w:val="24"/>
          <w:lang w:eastAsia="ru-RU"/>
        </w:rPr>
      </w:pPr>
      <w:r w:rsidRPr="002F3697">
        <w:rPr>
          <w:rFonts w:ascii="Times New Roman" w:eastAsia="Times New Roman" w:hAnsi="Times New Roman"/>
          <w:sz w:val="24"/>
          <w:szCs w:val="24"/>
          <w:lang w:eastAsia="ru-RU"/>
        </w:rPr>
        <w:lastRenderedPageBreak/>
        <w:t xml:space="preserve">Приложение </w:t>
      </w:r>
    </w:p>
    <w:p w:rsidR="003C5E5B" w:rsidRPr="002F3697" w:rsidRDefault="003C5E5B" w:rsidP="002F3697">
      <w:pPr>
        <w:spacing w:after="0" w:line="240" w:lineRule="auto"/>
        <w:ind w:left="6379"/>
        <w:jc w:val="center"/>
        <w:rPr>
          <w:rFonts w:ascii="Times New Roman" w:eastAsia="Times New Roman" w:hAnsi="Times New Roman"/>
          <w:sz w:val="24"/>
          <w:szCs w:val="24"/>
          <w:lang w:eastAsia="ru-RU"/>
        </w:rPr>
      </w:pPr>
      <w:r w:rsidRPr="002F3697">
        <w:rPr>
          <w:rFonts w:ascii="Times New Roman" w:eastAsia="Times New Roman" w:hAnsi="Times New Roman"/>
          <w:sz w:val="24"/>
          <w:szCs w:val="24"/>
          <w:lang w:eastAsia="ru-RU"/>
        </w:rPr>
        <w:t>к решению Думы</w:t>
      </w:r>
    </w:p>
    <w:p w:rsidR="003C5E5B" w:rsidRPr="002F3697" w:rsidRDefault="002F3697" w:rsidP="002F3697">
      <w:pPr>
        <w:spacing w:after="0" w:line="240" w:lineRule="auto"/>
        <w:ind w:left="6379"/>
        <w:jc w:val="center"/>
        <w:rPr>
          <w:rFonts w:ascii="Times New Roman" w:eastAsia="Times New Roman" w:hAnsi="Times New Roman"/>
          <w:b/>
          <w:sz w:val="24"/>
          <w:szCs w:val="24"/>
          <w:lang w:eastAsia="ru-RU"/>
        </w:rPr>
      </w:pPr>
      <w:r w:rsidRPr="002F3697">
        <w:rPr>
          <w:rFonts w:ascii="Times New Roman" w:eastAsia="Times New Roman" w:hAnsi="Times New Roman"/>
          <w:sz w:val="24"/>
          <w:szCs w:val="24"/>
          <w:lang w:eastAsia="ru-RU"/>
        </w:rPr>
        <w:t>от 09.10.2024 № _______</w:t>
      </w:r>
    </w:p>
    <w:p w:rsidR="003C5E5B" w:rsidRPr="00851ED6" w:rsidRDefault="003C5E5B" w:rsidP="003C5E5B">
      <w:pPr>
        <w:spacing w:after="0" w:line="240" w:lineRule="auto"/>
        <w:jc w:val="center"/>
        <w:rPr>
          <w:rFonts w:ascii="Times New Roman" w:eastAsiaTheme="minorHAnsi" w:hAnsi="Times New Roman"/>
          <w:b/>
          <w:sz w:val="28"/>
          <w:szCs w:val="28"/>
        </w:rPr>
      </w:pPr>
    </w:p>
    <w:p w:rsidR="003C5E5B" w:rsidRPr="00851ED6" w:rsidRDefault="003C5E5B" w:rsidP="003C5E5B">
      <w:pPr>
        <w:spacing w:after="0" w:line="240" w:lineRule="auto"/>
        <w:jc w:val="center"/>
        <w:rPr>
          <w:rFonts w:ascii="Times New Roman" w:eastAsiaTheme="minorHAnsi" w:hAnsi="Times New Roman"/>
          <w:b/>
          <w:sz w:val="28"/>
          <w:szCs w:val="28"/>
        </w:rPr>
      </w:pPr>
    </w:p>
    <w:p w:rsidR="00212EB2" w:rsidRDefault="007E0C2E" w:rsidP="007E0C2E">
      <w:pPr>
        <w:autoSpaceDE w:val="0"/>
        <w:autoSpaceDN w:val="0"/>
        <w:adjustRightInd w:val="0"/>
        <w:spacing w:after="0"/>
        <w:jc w:val="center"/>
        <w:rPr>
          <w:rFonts w:ascii="Times New Roman" w:hAnsi="Times New Roman"/>
          <w:b/>
          <w:bCs/>
          <w:caps/>
          <w:sz w:val="28"/>
          <w:szCs w:val="28"/>
        </w:rPr>
      </w:pPr>
      <w:r w:rsidRPr="00851ED6">
        <w:rPr>
          <w:rFonts w:ascii="Times New Roman" w:hAnsi="Times New Roman"/>
          <w:b/>
          <w:bCs/>
          <w:caps/>
          <w:sz w:val="28"/>
          <w:szCs w:val="28"/>
        </w:rPr>
        <w:t xml:space="preserve">Обращение </w:t>
      </w:r>
    </w:p>
    <w:p w:rsidR="00212EB2" w:rsidRDefault="007E0C2E" w:rsidP="007E0C2E">
      <w:pPr>
        <w:autoSpaceDE w:val="0"/>
        <w:autoSpaceDN w:val="0"/>
        <w:adjustRightInd w:val="0"/>
        <w:spacing w:after="0"/>
        <w:jc w:val="center"/>
        <w:rPr>
          <w:rFonts w:ascii="Times New Roman" w:hAnsi="Times New Roman"/>
          <w:b/>
          <w:bCs/>
          <w:caps/>
          <w:sz w:val="28"/>
          <w:szCs w:val="28"/>
        </w:rPr>
      </w:pPr>
      <w:r w:rsidRPr="00851ED6">
        <w:rPr>
          <w:rFonts w:ascii="Times New Roman" w:hAnsi="Times New Roman"/>
          <w:b/>
          <w:bCs/>
          <w:caps/>
          <w:sz w:val="28"/>
          <w:szCs w:val="28"/>
        </w:rPr>
        <w:t xml:space="preserve">депутатов Думы городского округа Тольятти </w:t>
      </w:r>
    </w:p>
    <w:p w:rsidR="00212EB2" w:rsidRDefault="007E0C2E" w:rsidP="007E0C2E">
      <w:pPr>
        <w:autoSpaceDE w:val="0"/>
        <w:autoSpaceDN w:val="0"/>
        <w:adjustRightInd w:val="0"/>
        <w:spacing w:after="0"/>
        <w:jc w:val="center"/>
        <w:rPr>
          <w:rFonts w:ascii="Times New Roman" w:hAnsi="Times New Roman"/>
          <w:b/>
          <w:bCs/>
          <w:caps/>
          <w:sz w:val="28"/>
          <w:szCs w:val="28"/>
        </w:rPr>
      </w:pPr>
      <w:r w:rsidRPr="00851ED6">
        <w:rPr>
          <w:rFonts w:ascii="Times New Roman" w:hAnsi="Times New Roman"/>
          <w:b/>
          <w:bCs/>
          <w:caps/>
          <w:sz w:val="28"/>
          <w:szCs w:val="28"/>
        </w:rPr>
        <w:t xml:space="preserve">в ПРАВИТЕЛЬСТВО САМАРСКОЙ ОБЛАСТИ </w:t>
      </w:r>
    </w:p>
    <w:p w:rsidR="007E0C2E" w:rsidRPr="00851ED6" w:rsidRDefault="007E0C2E" w:rsidP="007E0C2E">
      <w:pPr>
        <w:autoSpaceDE w:val="0"/>
        <w:autoSpaceDN w:val="0"/>
        <w:adjustRightInd w:val="0"/>
        <w:spacing w:after="0"/>
        <w:jc w:val="center"/>
        <w:rPr>
          <w:rFonts w:ascii="Times New Roman" w:hAnsi="Times New Roman"/>
          <w:b/>
          <w:bCs/>
          <w:caps/>
          <w:sz w:val="28"/>
          <w:szCs w:val="28"/>
        </w:rPr>
      </w:pPr>
      <w:r w:rsidRPr="00851ED6">
        <w:rPr>
          <w:rFonts w:ascii="Times New Roman" w:hAnsi="Times New Roman"/>
          <w:b/>
          <w:bCs/>
          <w:caps/>
          <w:sz w:val="28"/>
          <w:szCs w:val="28"/>
        </w:rPr>
        <w:t xml:space="preserve">И Самарскую Губернскую Думу </w:t>
      </w:r>
    </w:p>
    <w:p w:rsidR="007E0C2E" w:rsidRPr="00851ED6" w:rsidRDefault="007E0C2E" w:rsidP="007E0C2E">
      <w:pPr>
        <w:suppressAutoHyphens/>
        <w:spacing w:after="0" w:line="240" w:lineRule="auto"/>
        <w:jc w:val="both"/>
        <w:rPr>
          <w:rFonts w:ascii="Times New Roman" w:hAnsi="Times New Roman"/>
          <w:kern w:val="2"/>
          <w:sz w:val="28"/>
          <w:szCs w:val="28"/>
          <w:lang w:eastAsia="ar-SA"/>
        </w:rPr>
      </w:pPr>
    </w:p>
    <w:p w:rsidR="007E0C2E" w:rsidRPr="00851ED6" w:rsidRDefault="007E0C2E" w:rsidP="007E0C2E">
      <w:pPr>
        <w:suppressAutoHyphens/>
        <w:spacing w:after="0" w:line="240" w:lineRule="auto"/>
        <w:ind w:firstLine="708"/>
        <w:jc w:val="both"/>
        <w:rPr>
          <w:rFonts w:ascii="Times New Roman" w:hAnsi="Times New Roman"/>
          <w:kern w:val="2"/>
          <w:sz w:val="28"/>
          <w:szCs w:val="28"/>
          <w:lang w:eastAsia="ar-SA"/>
        </w:rPr>
      </w:pPr>
      <w:r w:rsidRPr="00851ED6">
        <w:rPr>
          <w:rFonts w:ascii="Times New Roman" w:hAnsi="Times New Roman"/>
          <w:kern w:val="2"/>
          <w:sz w:val="28"/>
          <w:szCs w:val="28"/>
          <w:lang w:eastAsia="ar-SA"/>
        </w:rPr>
        <w:t xml:space="preserve">Роль педагога в формировании будущего общества крайне важна. Именно наши учителя создают основу знаний и ценностей у молодого поколения России. Очень важно понимать эту ценность и самое главное – сохранять наши педагогические кадры. Понимая эту важность, прошедший год был объявлен годом педагога и наставника. </w:t>
      </w:r>
    </w:p>
    <w:p w:rsidR="007E0C2E" w:rsidRPr="00851ED6" w:rsidRDefault="007E0C2E" w:rsidP="007E0C2E">
      <w:pPr>
        <w:suppressAutoHyphens/>
        <w:spacing w:after="0" w:line="240" w:lineRule="auto"/>
        <w:ind w:firstLine="708"/>
        <w:jc w:val="both"/>
        <w:rPr>
          <w:rFonts w:ascii="Times New Roman" w:hAnsi="Times New Roman"/>
          <w:kern w:val="2"/>
          <w:sz w:val="28"/>
          <w:szCs w:val="28"/>
          <w:lang w:eastAsia="ar-SA"/>
        </w:rPr>
      </w:pPr>
      <w:r w:rsidRPr="00851ED6">
        <w:rPr>
          <w:rFonts w:ascii="Times New Roman" w:hAnsi="Times New Roman"/>
          <w:kern w:val="2"/>
          <w:sz w:val="28"/>
          <w:szCs w:val="28"/>
          <w:lang w:eastAsia="ar-SA"/>
        </w:rPr>
        <w:t>Депутаты Думы городского округа Тольятти уделяют много внимания вопросам образования подрастающего поколения. К сожалению, на данный момент зарплата педагогов в школе не соответствует ни их нагрузке, ни существующему уровню жизни. В результате этого мы наблюдаем массовый отток учителей из школ. Решить проблему нехватки педагогических кадров и улучшения качества общего образования без дополнительных мер поддержки и повышения зарплат учителей не получится.</w:t>
      </w:r>
    </w:p>
    <w:p w:rsidR="007E0C2E" w:rsidRPr="00851ED6" w:rsidRDefault="007E0C2E" w:rsidP="007E0C2E">
      <w:pPr>
        <w:suppressAutoHyphens/>
        <w:spacing w:after="0" w:line="240" w:lineRule="auto"/>
        <w:ind w:firstLine="708"/>
        <w:jc w:val="both"/>
        <w:rPr>
          <w:rFonts w:ascii="Times New Roman" w:hAnsi="Times New Roman"/>
          <w:kern w:val="2"/>
          <w:sz w:val="28"/>
          <w:szCs w:val="28"/>
          <w:lang w:eastAsia="ar-SA"/>
        </w:rPr>
      </w:pPr>
      <w:r w:rsidRPr="00851ED6">
        <w:rPr>
          <w:rFonts w:ascii="Times New Roman" w:hAnsi="Times New Roman"/>
          <w:kern w:val="2"/>
          <w:sz w:val="28"/>
          <w:szCs w:val="28"/>
          <w:lang w:eastAsia="ar-SA"/>
        </w:rPr>
        <w:t xml:space="preserve">Постановлением Правительства Самарской области от 23.08.2024        № 617 «Об оплате труда работников государственных общеобразовательных учреждений Самарской области и муниципальных общеобразовательных учреждений в Самарской области и признании </w:t>
      </w:r>
      <w:proofErr w:type="gramStart"/>
      <w:r w:rsidRPr="00851ED6">
        <w:rPr>
          <w:rFonts w:ascii="Times New Roman" w:hAnsi="Times New Roman"/>
          <w:kern w:val="2"/>
          <w:sz w:val="28"/>
          <w:szCs w:val="28"/>
          <w:lang w:eastAsia="ar-SA"/>
        </w:rPr>
        <w:t>утратившими</w:t>
      </w:r>
      <w:proofErr w:type="gramEnd"/>
      <w:r w:rsidRPr="00851ED6">
        <w:rPr>
          <w:rFonts w:ascii="Times New Roman" w:hAnsi="Times New Roman"/>
          <w:kern w:val="2"/>
          <w:sz w:val="28"/>
          <w:szCs w:val="28"/>
          <w:lang w:eastAsia="ar-SA"/>
        </w:rPr>
        <w:t xml:space="preserve"> силу отдельных постановлений Правительства Самарской области» </w:t>
      </w:r>
      <w:r w:rsidR="005B686D">
        <w:rPr>
          <w:rFonts w:ascii="Times New Roman" w:hAnsi="Times New Roman"/>
          <w:kern w:val="2"/>
          <w:sz w:val="28"/>
          <w:szCs w:val="28"/>
          <w:lang w:eastAsia="ar-SA"/>
        </w:rPr>
        <w:t xml:space="preserve">(далее – постановление </w:t>
      </w:r>
      <w:r w:rsidR="005B686D" w:rsidRPr="005B686D">
        <w:rPr>
          <w:rFonts w:ascii="Times New Roman" w:hAnsi="Times New Roman"/>
          <w:kern w:val="2"/>
          <w:sz w:val="28"/>
          <w:szCs w:val="28"/>
          <w:lang w:eastAsia="ar-SA"/>
        </w:rPr>
        <w:t>Правительства Самарск</w:t>
      </w:r>
      <w:r w:rsidR="005B686D">
        <w:rPr>
          <w:rFonts w:ascii="Times New Roman" w:hAnsi="Times New Roman"/>
          <w:kern w:val="2"/>
          <w:sz w:val="28"/>
          <w:szCs w:val="28"/>
          <w:lang w:eastAsia="ar-SA"/>
        </w:rPr>
        <w:t xml:space="preserve">ой области от 23.08.2024 </w:t>
      </w:r>
      <w:r w:rsidR="005B686D" w:rsidRPr="005B686D">
        <w:rPr>
          <w:rFonts w:ascii="Times New Roman" w:hAnsi="Times New Roman"/>
          <w:kern w:val="2"/>
          <w:sz w:val="28"/>
          <w:szCs w:val="28"/>
          <w:lang w:eastAsia="ar-SA"/>
        </w:rPr>
        <w:t>№ 617</w:t>
      </w:r>
      <w:r w:rsidR="005B686D">
        <w:rPr>
          <w:rFonts w:ascii="Times New Roman" w:hAnsi="Times New Roman"/>
          <w:kern w:val="2"/>
          <w:sz w:val="28"/>
          <w:szCs w:val="28"/>
          <w:lang w:eastAsia="ar-SA"/>
        </w:rPr>
        <w:t>)</w:t>
      </w:r>
      <w:r w:rsidR="005B686D" w:rsidRPr="005B686D">
        <w:rPr>
          <w:rFonts w:ascii="Times New Roman" w:hAnsi="Times New Roman"/>
          <w:kern w:val="2"/>
          <w:sz w:val="28"/>
          <w:szCs w:val="28"/>
          <w:lang w:eastAsia="ar-SA"/>
        </w:rPr>
        <w:t xml:space="preserve"> </w:t>
      </w:r>
      <w:r w:rsidRPr="00851ED6">
        <w:rPr>
          <w:rFonts w:ascii="Times New Roman" w:hAnsi="Times New Roman"/>
          <w:kern w:val="2"/>
          <w:sz w:val="28"/>
          <w:szCs w:val="28"/>
          <w:lang w:eastAsia="ar-SA"/>
        </w:rPr>
        <w:t>утверждены:</w:t>
      </w:r>
    </w:p>
    <w:p w:rsidR="007E0C2E" w:rsidRPr="00851ED6" w:rsidRDefault="007E0C2E" w:rsidP="007E0C2E">
      <w:pPr>
        <w:suppressAutoHyphens/>
        <w:spacing w:after="0" w:line="240" w:lineRule="auto"/>
        <w:ind w:firstLine="708"/>
        <w:jc w:val="both"/>
        <w:rPr>
          <w:rFonts w:ascii="Times New Roman" w:hAnsi="Times New Roman"/>
          <w:kern w:val="2"/>
          <w:sz w:val="28"/>
          <w:szCs w:val="28"/>
          <w:lang w:eastAsia="ar-SA"/>
        </w:rPr>
      </w:pPr>
      <w:r w:rsidRPr="00851ED6">
        <w:rPr>
          <w:rFonts w:ascii="Times New Roman" w:hAnsi="Times New Roman"/>
          <w:kern w:val="2"/>
          <w:sz w:val="28"/>
          <w:szCs w:val="28"/>
          <w:lang w:eastAsia="ar-SA"/>
        </w:rPr>
        <w:t>- Методика формирования и распределения фонда оплаты труда, а также расчета заработной платы работников государственного общеобразовательного учреждения Самарской области;</w:t>
      </w:r>
    </w:p>
    <w:p w:rsidR="007E0C2E" w:rsidRPr="00851ED6" w:rsidRDefault="002F3697" w:rsidP="007E0C2E">
      <w:pPr>
        <w:suppressAutoHyphens/>
        <w:spacing w:after="0" w:line="240" w:lineRule="auto"/>
        <w:ind w:firstLine="708"/>
        <w:jc w:val="both"/>
        <w:rPr>
          <w:rFonts w:ascii="Times New Roman" w:hAnsi="Times New Roman"/>
          <w:kern w:val="2"/>
          <w:sz w:val="28"/>
          <w:szCs w:val="28"/>
          <w:lang w:eastAsia="ar-SA"/>
        </w:rPr>
      </w:pPr>
      <w:proofErr w:type="gramStart"/>
      <w:r>
        <w:rPr>
          <w:rFonts w:ascii="Times New Roman" w:hAnsi="Times New Roman"/>
          <w:kern w:val="2"/>
          <w:sz w:val="28"/>
          <w:szCs w:val="28"/>
          <w:lang w:eastAsia="ar-SA"/>
        </w:rPr>
        <w:t xml:space="preserve">- </w:t>
      </w:r>
      <w:r w:rsidR="007E0C2E" w:rsidRPr="00851ED6">
        <w:rPr>
          <w:rFonts w:ascii="Times New Roman" w:hAnsi="Times New Roman"/>
          <w:kern w:val="2"/>
          <w:sz w:val="28"/>
          <w:szCs w:val="28"/>
          <w:lang w:eastAsia="ar-SA"/>
        </w:rPr>
        <w:t>Методика расчета нормативных затрат на оказание государственной услуги в сфере образования по реализации основных общеобразовательных программ начального общего, основного общего, среднего общего образования в расчете на одного обучающегося по очной форме обучения и базового норматива затрат на оказание</w:t>
      </w:r>
      <w:r w:rsidR="007E0C2E" w:rsidRPr="00851ED6">
        <w:rPr>
          <w:rFonts w:ascii="Times New Roman" w:eastAsia="Times New Roman" w:hAnsi="Times New Roman"/>
          <w:sz w:val="28"/>
          <w:szCs w:val="28"/>
          <w:lang w:eastAsia="ru-RU"/>
        </w:rPr>
        <w:t xml:space="preserve"> </w:t>
      </w:r>
      <w:r w:rsidR="007E0C2E" w:rsidRPr="00851ED6">
        <w:rPr>
          <w:rFonts w:ascii="Times New Roman" w:hAnsi="Times New Roman"/>
          <w:kern w:val="2"/>
          <w:sz w:val="28"/>
          <w:szCs w:val="28"/>
          <w:lang w:eastAsia="ar-SA"/>
        </w:rPr>
        <w:t>государственной услуги в сфере образования по реализации основных общеобразовательных программ начального общего, основного общего, среднего общего образования в расчете на одного обучающегося</w:t>
      </w:r>
      <w:proofErr w:type="gramEnd"/>
      <w:r w:rsidR="007E0C2E" w:rsidRPr="00851ED6">
        <w:rPr>
          <w:rFonts w:ascii="Times New Roman" w:hAnsi="Times New Roman"/>
          <w:kern w:val="2"/>
          <w:sz w:val="28"/>
          <w:szCs w:val="28"/>
          <w:lang w:eastAsia="ar-SA"/>
        </w:rPr>
        <w:t xml:space="preserve"> по очной форме обучения.</w:t>
      </w:r>
    </w:p>
    <w:p w:rsidR="007E0C2E" w:rsidRPr="00851ED6" w:rsidRDefault="007E0C2E" w:rsidP="007E0C2E">
      <w:pPr>
        <w:suppressAutoHyphens/>
        <w:spacing w:after="0" w:line="240" w:lineRule="auto"/>
        <w:ind w:firstLine="708"/>
        <w:jc w:val="both"/>
        <w:rPr>
          <w:rFonts w:ascii="Times New Roman" w:hAnsi="Times New Roman"/>
          <w:kern w:val="2"/>
          <w:sz w:val="28"/>
          <w:szCs w:val="28"/>
          <w:lang w:eastAsia="ar-SA"/>
        </w:rPr>
      </w:pPr>
      <w:r w:rsidRPr="00851ED6">
        <w:rPr>
          <w:rFonts w:ascii="Times New Roman" w:hAnsi="Times New Roman"/>
          <w:kern w:val="2"/>
          <w:sz w:val="28"/>
          <w:szCs w:val="28"/>
          <w:lang w:eastAsia="ar-SA"/>
        </w:rPr>
        <w:t>В соответствии с утвержденной Методикой фонд оплаты труда работников общеобразовательного учреждения состоит из базового фонда оплаты труда работников, специального фонда оплаты труда работников, стимулирующего фонда оплаты труда работников общеобразовательного учреждения, который включает выплаты стимулирующего характера.</w:t>
      </w:r>
    </w:p>
    <w:p w:rsidR="007E0C2E" w:rsidRPr="00851ED6" w:rsidRDefault="007E0C2E" w:rsidP="007E0C2E">
      <w:pPr>
        <w:suppressAutoHyphens/>
        <w:spacing w:after="0" w:line="240" w:lineRule="auto"/>
        <w:ind w:firstLine="708"/>
        <w:jc w:val="both"/>
        <w:rPr>
          <w:rFonts w:ascii="Times New Roman" w:hAnsi="Times New Roman"/>
          <w:kern w:val="2"/>
          <w:sz w:val="28"/>
          <w:szCs w:val="28"/>
          <w:lang w:eastAsia="ar-SA"/>
        </w:rPr>
      </w:pPr>
      <w:r w:rsidRPr="00851ED6">
        <w:rPr>
          <w:rFonts w:ascii="Times New Roman" w:hAnsi="Times New Roman"/>
          <w:kern w:val="2"/>
          <w:sz w:val="28"/>
          <w:szCs w:val="28"/>
          <w:lang w:eastAsia="ar-SA"/>
        </w:rPr>
        <w:lastRenderedPageBreak/>
        <w:t>На сегодняшний день для расчета оплаты труда педагогов образовательных учреждений, расположенных в городской местности, применяются размеры расчетной единицы за один академический час работы педагогического работника, осуществляющего образовательный процесс в</w:t>
      </w:r>
      <w:r w:rsidR="0095576D">
        <w:rPr>
          <w:rFonts w:ascii="Times New Roman" w:hAnsi="Times New Roman"/>
          <w:kern w:val="2"/>
          <w:sz w:val="28"/>
          <w:szCs w:val="28"/>
          <w:lang w:eastAsia="ar-SA"/>
        </w:rPr>
        <w:t xml:space="preserve"> соответствии с учебным планом,</w:t>
      </w:r>
      <w:r w:rsidRPr="00851ED6">
        <w:rPr>
          <w:rFonts w:ascii="Times New Roman" w:hAnsi="Times New Roman"/>
          <w:kern w:val="2"/>
          <w:sz w:val="28"/>
          <w:szCs w:val="28"/>
          <w:lang w:eastAsia="ar-SA"/>
        </w:rPr>
        <w:t xml:space="preserve"> на основании постановления Правительства Самарской области от 23.08.2024 № 617, в размере от  5,84 руб. до 7,87 руб.  </w:t>
      </w:r>
    </w:p>
    <w:p w:rsidR="007E0C2E" w:rsidRPr="00851ED6" w:rsidRDefault="007E0C2E" w:rsidP="007E0C2E">
      <w:pPr>
        <w:suppressAutoHyphens/>
        <w:spacing w:after="0" w:line="240" w:lineRule="auto"/>
        <w:ind w:firstLine="708"/>
        <w:jc w:val="both"/>
        <w:rPr>
          <w:rFonts w:ascii="Times New Roman" w:hAnsi="Times New Roman"/>
          <w:kern w:val="2"/>
          <w:sz w:val="28"/>
          <w:szCs w:val="28"/>
          <w:lang w:eastAsia="ar-SA"/>
        </w:rPr>
      </w:pPr>
      <w:proofErr w:type="gramStart"/>
      <w:r w:rsidRPr="00851ED6">
        <w:rPr>
          <w:rFonts w:ascii="Times New Roman" w:hAnsi="Times New Roman"/>
          <w:kern w:val="2"/>
          <w:sz w:val="28"/>
          <w:szCs w:val="28"/>
          <w:lang w:eastAsia="ar-SA"/>
        </w:rPr>
        <w:t>С учетом средней наполняемости классов,  среднего количества недель в месяц, нормы времени работы педагогов (18 часов в неделю) базовая часть заработной платы на ставку преподавательской деятельности варьируется от  11 037,6 руб. до 14 874,3 руб.</w:t>
      </w:r>
      <w:r w:rsidRPr="00851ED6">
        <w:rPr>
          <w:rFonts w:ascii="Times New Roman" w:eastAsia="Times New Roman" w:hAnsi="Times New Roman"/>
          <w:sz w:val="28"/>
          <w:szCs w:val="28"/>
          <w:lang w:eastAsia="ru-RU"/>
        </w:rPr>
        <w:t xml:space="preserve"> Повышение </w:t>
      </w:r>
      <w:r w:rsidRPr="00851ED6">
        <w:rPr>
          <w:rFonts w:ascii="Times New Roman" w:hAnsi="Times New Roman"/>
          <w:kern w:val="2"/>
          <w:sz w:val="28"/>
          <w:szCs w:val="28"/>
          <w:lang w:eastAsia="ar-SA"/>
        </w:rPr>
        <w:t>заработной платы работников общеобразовательных учреждений осуществляется за счет выплат из специального и стимулирующего фондов оплаты труда педагогов и повышенной трудовой нагрузки.</w:t>
      </w:r>
      <w:proofErr w:type="gramEnd"/>
    </w:p>
    <w:p w:rsidR="007E0C2E" w:rsidRPr="00851ED6" w:rsidRDefault="007E0C2E" w:rsidP="007E0C2E">
      <w:pPr>
        <w:suppressAutoHyphens/>
        <w:spacing w:after="0" w:line="240" w:lineRule="auto"/>
        <w:ind w:firstLine="708"/>
        <w:jc w:val="both"/>
        <w:rPr>
          <w:rFonts w:ascii="Times New Roman" w:hAnsi="Times New Roman"/>
          <w:kern w:val="2"/>
          <w:sz w:val="28"/>
          <w:szCs w:val="28"/>
          <w:lang w:eastAsia="ar-SA"/>
        </w:rPr>
      </w:pPr>
      <w:proofErr w:type="gramStart"/>
      <w:r w:rsidRPr="00851ED6">
        <w:rPr>
          <w:rFonts w:ascii="Times New Roman" w:hAnsi="Times New Roman"/>
          <w:kern w:val="2"/>
          <w:sz w:val="28"/>
          <w:szCs w:val="28"/>
          <w:lang w:eastAsia="ar-SA"/>
        </w:rPr>
        <w:t>Необходимо отметить, что в силу части первой статьи 133 Трудового кодекса Российской Федерации минимальный размер оплаты труда устанавливается одновременно на всей территории России федеральным законом и не может быть ниже величины прожиточного минимума трудоспособного населения, а часть третья данной статьи закрепляет правило, в соответствии с которым месячная заработная плата работника, полностью отработавшего за этот период норму рабочего времени и выполнившего</w:t>
      </w:r>
      <w:proofErr w:type="gramEnd"/>
      <w:r w:rsidRPr="00851ED6">
        <w:rPr>
          <w:rFonts w:ascii="Times New Roman" w:hAnsi="Times New Roman"/>
          <w:kern w:val="2"/>
          <w:sz w:val="28"/>
          <w:szCs w:val="28"/>
          <w:lang w:eastAsia="ar-SA"/>
        </w:rPr>
        <w:t xml:space="preserve"> нормы труда (трудовые обязанности), не может быть ниже минимального </w:t>
      </w:r>
      <w:proofErr w:type="gramStart"/>
      <w:r w:rsidRPr="00851ED6">
        <w:rPr>
          <w:rFonts w:ascii="Times New Roman" w:hAnsi="Times New Roman"/>
          <w:kern w:val="2"/>
          <w:sz w:val="28"/>
          <w:szCs w:val="28"/>
          <w:lang w:eastAsia="ar-SA"/>
        </w:rPr>
        <w:t>размера оплаты труда</w:t>
      </w:r>
      <w:proofErr w:type="gramEnd"/>
      <w:r w:rsidRPr="00851ED6">
        <w:rPr>
          <w:rFonts w:ascii="Times New Roman" w:hAnsi="Times New Roman"/>
          <w:kern w:val="2"/>
          <w:sz w:val="28"/>
          <w:szCs w:val="28"/>
          <w:lang w:eastAsia="ar-SA"/>
        </w:rPr>
        <w:t>.</w:t>
      </w:r>
    </w:p>
    <w:p w:rsidR="007E0C2E" w:rsidRPr="00851ED6" w:rsidRDefault="003B0B62" w:rsidP="007E0C2E">
      <w:pPr>
        <w:suppressAutoHyphens/>
        <w:spacing w:after="0" w:line="240" w:lineRule="auto"/>
        <w:ind w:firstLine="708"/>
        <w:jc w:val="both"/>
        <w:rPr>
          <w:rFonts w:ascii="Times New Roman" w:hAnsi="Times New Roman"/>
          <w:kern w:val="2"/>
          <w:sz w:val="28"/>
          <w:szCs w:val="28"/>
          <w:lang w:eastAsia="ar-SA"/>
        </w:rPr>
      </w:pPr>
      <w:proofErr w:type="gramStart"/>
      <w:r>
        <w:rPr>
          <w:rFonts w:ascii="Times New Roman" w:hAnsi="Times New Roman"/>
          <w:kern w:val="2"/>
          <w:sz w:val="28"/>
          <w:szCs w:val="28"/>
          <w:lang w:eastAsia="ar-SA"/>
        </w:rPr>
        <w:t>В настоящее время</w:t>
      </w:r>
      <w:r w:rsidR="007E0C2E" w:rsidRPr="00851ED6">
        <w:rPr>
          <w:rFonts w:ascii="Times New Roman" w:hAnsi="Times New Roman"/>
          <w:kern w:val="2"/>
          <w:sz w:val="28"/>
          <w:szCs w:val="28"/>
          <w:lang w:eastAsia="ar-SA"/>
        </w:rPr>
        <w:t xml:space="preserve"> педагогическое сообщество активно обсуждает позицию Конституционного суда Российской Федерации по оплате труда педагогов, отр</w:t>
      </w:r>
      <w:r w:rsidR="00092913">
        <w:rPr>
          <w:rFonts w:ascii="Times New Roman" w:hAnsi="Times New Roman"/>
          <w:kern w:val="2"/>
          <w:sz w:val="28"/>
          <w:szCs w:val="28"/>
          <w:lang w:eastAsia="ar-SA"/>
        </w:rPr>
        <w:t>аженную в постановлении от 23.09</w:t>
      </w:r>
      <w:r w:rsidR="007E0C2E" w:rsidRPr="00851ED6">
        <w:rPr>
          <w:rFonts w:ascii="Times New Roman" w:hAnsi="Times New Roman"/>
          <w:kern w:val="2"/>
          <w:sz w:val="28"/>
          <w:szCs w:val="28"/>
          <w:lang w:eastAsia="ar-SA"/>
        </w:rPr>
        <w:t xml:space="preserve">.2024 № 40-П «По делу о проверке конституционности статьи 129, частей первой и третьей статьи 133, частей первой - четвертой и одиннадцатой статьи 133.1 Трудового кодекса Российской Федерации в связи с жалобой гражданки </w:t>
      </w:r>
      <w:proofErr w:type="spellStart"/>
      <w:r w:rsidR="007E0C2E" w:rsidRPr="00851ED6">
        <w:rPr>
          <w:rFonts w:ascii="Times New Roman" w:hAnsi="Times New Roman"/>
          <w:kern w:val="2"/>
          <w:sz w:val="28"/>
          <w:szCs w:val="28"/>
          <w:lang w:eastAsia="ar-SA"/>
        </w:rPr>
        <w:t>Е.Н.Харюшевой</w:t>
      </w:r>
      <w:proofErr w:type="spellEnd"/>
      <w:r w:rsidR="007E0C2E" w:rsidRPr="00851ED6">
        <w:rPr>
          <w:rFonts w:ascii="Times New Roman" w:hAnsi="Times New Roman"/>
          <w:kern w:val="2"/>
          <w:sz w:val="28"/>
          <w:szCs w:val="28"/>
          <w:lang w:eastAsia="ar-SA"/>
        </w:rPr>
        <w:t>», согласно которой, в рамках системы действующего</w:t>
      </w:r>
      <w:proofErr w:type="gramEnd"/>
      <w:r w:rsidR="007E0C2E" w:rsidRPr="00851ED6">
        <w:rPr>
          <w:rFonts w:ascii="Times New Roman" w:hAnsi="Times New Roman"/>
          <w:kern w:val="2"/>
          <w:sz w:val="28"/>
          <w:szCs w:val="28"/>
          <w:lang w:eastAsia="ar-SA"/>
        </w:rPr>
        <w:t xml:space="preserve"> </w:t>
      </w:r>
      <w:proofErr w:type="gramStart"/>
      <w:r w:rsidR="007E0C2E" w:rsidRPr="00851ED6">
        <w:rPr>
          <w:rFonts w:ascii="Times New Roman" w:hAnsi="Times New Roman"/>
          <w:kern w:val="2"/>
          <w:sz w:val="28"/>
          <w:szCs w:val="28"/>
          <w:lang w:eastAsia="ar-SA"/>
        </w:rPr>
        <w:t>правового регулирования не предполагается включение в состав заработной платы (части заработной платы) педагогического работника, не превышающей минимального размера оплаты труда, дополнительной оплаты за выполнение с письменного согласия педагогического работника дополнительной работы, не входящей в его основные должностные обязанности в соответствии с квалификационными характеристиками по замещаемой им должности, и (или) учебной (преподавательской) работы сверх установленной нормы часов.</w:t>
      </w:r>
      <w:proofErr w:type="gramEnd"/>
    </w:p>
    <w:p w:rsidR="007E0C2E" w:rsidRPr="00851ED6" w:rsidRDefault="007E0C2E" w:rsidP="007E0C2E">
      <w:pPr>
        <w:suppressAutoHyphens/>
        <w:spacing w:after="0" w:line="240" w:lineRule="auto"/>
        <w:ind w:firstLine="708"/>
        <w:jc w:val="both"/>
        <w:rPr>
          <w:rFonts w:ascii="Times New Roman" w:hAnsi="Times New Roman"/>
          <w:kern w:val="2"/>
          <w:sz w:val="28"/>
          <w:szCs w:val="28"/>
          <w:lang w:eastAsia="ar-SA"/>
        </w:rPr>
      </w:pPr>
      <w:r w:rsidRPr="00851ED6">
        <w:rPr>
          <w:rFonts w:ascii="Times New Roman" w:hAnsi="Times New Roman"/>
          <w:kern w:val="2"/>
          <w:sz w:val="28"/>
          <w:szCs w:val="28"/>
          <w:lang w:eastAsia="ar-SA"/>
        </w:rPr>
        <w:t xml:space="preserve">В связи  </w:t>
      </w:r>
      <w:proofErr w:type="gramStart"/>
      <w:r w:rsidRPr="00851ED6">
        <w:rPr>
          <w:rFonts w:ascii="Times New Roman" w:hAnsi="Times New Roman"/>
          <w:kern w:val="2"/>
          <w:sz w:val="28"/>
          <w:szCs w:val="28"/>
          <w:lang w:eastAsia="ar-SA"/>
        </w:rPr>
        <w:t>с</w:t>
      </w:r>
      <w:proofErr w:type="gramEnd"/>
      <w:r w:rsidRPr="00851ED6">
        <w:rPr>
          <w:rFonts w:ascii="Times New Roman" w:hAnsi="Times New Roman"/>
          <w:kern w:val="2"/>
          <w:sz w:val="28"/>
          <w:szCs w:val="28"/>
          <w:lang w:eastAsia="ar-SA"/>
        </w:rPr>
        <w:t xml:space="preserve"> </w:t>
      </w:r>
      <w:proofErr w:type="gramStart"/>
      <w:r w:rsidRPr="00851ED6">
        <w:rPr>
          <w:rFonts w:ascii="Times New Roman" w:hAnsi="Times New Roman"/>
          <w:kern w:val="2"/>
          <w:sz w:val="28"/>
          <w:szCs w:val="28"/>
          <w:lang w:eastAsia="ar-SA"/>
        </w:rPr>
        <w:t>вышеизложенным</w:t>
      </w:r>
      <w:proofErr w:type="gramEnd"/>
      <w:r w:rsidRPr="00851ED6">
        <w:rPr>
          <w:rFonts w:ascii="Times New Roman" w:hAnsi="Times New Roman"/>
          <w:kern w:val="2"/>
          <w:sz w:val="28"/>
          <w:szCs w:val="28"/>
          <w:lang w:eastAsia="ar-SA"/>
        </w:rPr>
        <w:t>, базовая часть заработной платы педагогов должна быть не ниже минимального размера оплаты труда (далее - МРОТ).</w:t>
      </w:r>
    </w:p>
    <w:p w:rsidR="007E0C2E" w:rsidRPr="00851ED6" w:rsidRDefault="007E0C2E" w:rsidP="007E0C2E">
      <w:pPr>
        <w:suppressAutoHyphens/>
        <w:spacing w:after="0" w:line="240" w:lineRule="auto"/>
        <w:ind w:firstLine="708"/>
        <w:jc w:val="both"/>
        <w:rPr>
          <w:rFonts w:ascii="Times New Roman" w:hAnsi="Times New Roman"/>
          <w:kern w:val="2"/>
          <w:sz w:val="28"/>
          <w:szCs w:val="28"/>
          <w:lang w:eastAsia="ar-SA"/>
        </w:rPr>
      </w:pPr>
      <w:r w:rsidRPr="00851ED6">
        <w:rPr>
          <w:rFonts w:ascii="Times New Roman" w:hAnsi="Times New Roman"/>
          <w:kern w:val="2"/>
          <w:sz w:val="28"/>
          <w:szCs w:val="28"/>
          <w:lang w:eastAsia="ar-SA"/>
        </w:rPr>
        <w:t>При этом</w:t>
      </w:r>
      <w:proofErr w:type="gramStart"/>
      <w:r w:rsidRPr="00851ED6">
        <w:rPr>
          <w:rFonts w:ascii="Times New Roman" w:hAnsi="Times New Roman"/>
          <w:kern w:val="2"/>
          <w:sz w:val="28"/>
          <w:szCs w:val="28"/>
          <w:lang w:eastAsia="ar-SA"/>
        </w:rPr>
        <w:t>,</w:t>
      </w:r>
      <w:proofErr w:type="gramEnd"/>
      <w:r w:rsidRPr="00851ED6">
        <w:rPr>
          <w:rFonts w:ascii="Times New Roman" w:hAnsi="Times New Roman"/>
          <w:kern w:val="2"/>
          <w:sz w:val="28"/>
          <w:szCs w:val="28"/>
          <w:lang w:eastAsia="ar-SA"/>
        </w:rPr>
        <w:t xml:space="preserve"> особое значение имеет сохранение специального и стимулирующего фонда оплаты труда педагогов. Обращаем внимание, что повышение базового фонда оплаты труда работников не должно произойти за счет уменьшения специальных и стимулирующих выплат.</w:t>
      </w:r>
    </w:p>
    <w:p w:rsidR="007E0C2E" w:rsidRPr="00851ED6" w:rsidRDefault="007E0C2E" w:rsidP="007E0C2E">
      <w:pPr>
        <w:suppressAutoHyphens/>
        <w:spacing w:after="0" w:line="240" w:lineRule="auto"/>
        <w:ind w:firstLine="708"/>
        <w:jc w:val="both"/>
        <w:rPr>
          <w:rFonts w:ascii="Times New Roman" w:hAnsi="Times New Roman"/>
          <w:kern w:val="2"/>
          <w:sz w:val="28"/>
          <w:szCs w:val="28"/>
          <w:lang w:eastAsia="ar-SA"/>
        </w:rPr>
      </w:pPr>
      <w:r w:rsidRPr="00851ED6">
        <w:rPr>
          <w:rFonts w:ascii="Times New Roman" w:hAnsi="Times New Roman"/>
          <w:kern w:val="2"/>
          <w:sz w:val="28"/>
          <w:szCs w:val="28"/>
          <w:lang w:eastAsia="ar-SA"/>
        </w:rPr>
        <w:t xml:space="preserve">Доведение ставки преподавательской деятельности </w:t>
      </w:r>
      <w:proofErr w:type="gramStart"/>
      <w:r w:rsidRPr="00851ED6">
        <w:rPr>
          <w:rFonts w:ascii="Times New Roman" w:hAnsi="Times New Roman"/>
          <w:kern w:val="2"/>
          <w:sz w:val="28"/>
          <w:szCs w:val="28"/>
          <w:lang w:eastAsia="ar-SA"/>
        </w:rPr>
        <w:t>до</w:t>
      </w:r>
      <w:proofErr w:type="gramEnd"/>
      <w:r w:rsidRPr="00851ED6">
        <w:rPr>
          <w:rFonts w:ascii="Times New Roman" w:hAnsi="Times New Roman"/>
          <w:kern w:val="2"/>
          <w:sz w:val="28"/>
          <w:szCs w:val="28"/>
          <w:lang w:eastAsia="ar-SA"/>
        </w:rPr>
        <w:t xml:space="preserve"> МРОТ - мера чрезвычайно важная. Тогда и система дополнительных выплат, наконец, обретет свой первоначальный смысл - это дополнительные деньги, которые </w:t>
      </w:r>
      <w:r w:rsidRPr="00851ED6">
        <w:rPr>
          <w:rFonts w:ascii="Times New Roman" w:hAnsi="Times New Roman"/>
          <w:kern w:val="2"/>
          <w:sz w:val="28"/>
          <w:szCs w:val="28"/>
          <w:lang w:eastAsia="ar-SA"/>
        </w:rPr>
        <w:lastRenderedPageBreak/>
        <w:t>учитель может заработать своим трудом, добросовестностью, профессионализмом и дополнительной самоотдачей в интересах наших детей.</w:t>
      </w:r>
    </w:p>
    <w:p w:rsidR="007E0C2E" w:rsidRPr="00851ED6" w:rsidRDefault="007E0C2E" w:rsidP="007E0C2E">
      <w:pPr>
        <w:suppressAutoHyphens/>
        <w:spacing w:after="0" w:line="240" w:lineRule="auto"/>
        <w:ind w:firstLine="708"/>
        <w:jc w:val="both"/>
        <w:rPr>
          <w:rFonts w:ascii="Times New Roman" w:hAnsi="Times New Roman"/>
          <w:kern w:val="2"/>
          <w:sz w:val="28"/>
          <w:szCs w:val="28"/>
          <w:lang w:eastAsia="ar-SA"/>
        </w:rPr>
      </w:pPr>
      <w:r w:rsidRPr="00851ED6">
        <w:rPr>
          <w:rFonts w:ascii="Times New Roman" w:hAnsi="Times New Roman"/>
          <w:kern w:val="2"/>
          <w:sz w:val="28"/>
          <w:szCs w:val="28"/>
          <w:lang w:eastAsia="ar-SA"/>
        </w:rPr>
        <w:t>В целях решения обозначенной проблемы обращаемся:</w:t>
      </w:r>
    </w:p>
    <w:p w:rsidR="007E0C2E" w:rsidRPr="00851ED6" w:rsidRDefault="007E0C2E" w:rsidP="007E0C2E">
      <w:pPr>
        <w:suppressAutoHyphens/>
        <w:spacing w:after="0" w:line="240" w:lineRule="auto"/>
        <w:ind w:firstLine="708"/>
        <w:jc w:val="both"/>
        <w:rPr>
          <w:rFonts w:ascii="Times New Roman" w:hAnsi="Times New Roman"/>
          <w:kern w:val="2"/>
          <w:sz w:val="28"/>
          <w:szCs w:val="28"/>
          <w:lang w:eastAsia="ar-SA"/>
        </w:rPr>
      </w:pPr>
      <w:r w:rsidRPr="00851ED6">
        <w:rPr>
          <w:rFonts w:ascii="Times New Roman" w:hAnsi="Times New Roman"/>
          <w:kern w:val="2"/>
          <w:sz w:val="28"/>
          <w:szCs w:val="28"/>
          <w:lang w:eastAsia="ar-SA"/>
        </w:rPr>
        <w:t>1) в Правительство Самарской области с предложением рассмотреть возможность:</w:t>
      </w:r>
    </w:p>
    <w:p w:rsidR="007E0C2E" w:rsidRPr="00851ED6" w:rsidRDefault="007E0C2E" w:rsidP="002F3697">
      <w:pPr>
        <w:suppressAutoHyphens/>
        <w:spacing w:after="0" w:line="240" w:lineRule="auto"/>
        <w:ind w:firstLine="709"/>
        <w:jc w:val="both"/>
        <w:rPr>
          <w:rFonts w:ascii="Times New Roman" w:hAnsi="Times New Roman"/>
          <w:kern w:val="2"/>
          <w:sz w:val="28"/>
          <w:szCs w:val="28"/>
          <w:lang w:eastAsia="ar-SA"/>
        </w:rPr>
      </w:pPr>
      <w:proofErr w:type="gramStart"/>
      <w:r w:rsidRPr="00851ED6">
        <w:rPr>
          <w:rFonts w:ascii="Times New Roman" w:hAnsi="Times New Roman"/>
          <w:kern w:val="2"/>
          <w:sz w:val="28"/>
          <w:szCs w:val="28"/>
          <w:lang w:eastAsia="ar-SA"/>
        </w:rPr>
        <w:t>- увеличения размеров расчетной единицы за один академический час работы педагогического работника, осуществляющего образовательный процесс в соответствии с учебным планом в образовательных учреждениях, расположенных в г</w:t>
      </w:r>
      <w:r w:rsidR="000D67C5">
        <w:rPr>
          <w:rFonts w:ascii="Times New Roman" w:hAnsi="Times New Roman"/>
          <w:kern w:val="2"/>
          <w:sz w:val="28"/>
          <w:szCs w:val="28"/>
          <w:lang w:eastAsia="ar-SA"/>
        </w:rPr>
        <w:t>ородской местности, утвержденных</w:t>
      </w:r>
      <w:r w:rsidRPr="00851ED6">
        <w:rPr>
          <w:rFonts w:ascii="Times New Roman" w:hAnsi="Times New Roman"/>
          <w:kern w:val="2"/>
          <w:sz w:val="28"/>
          <w:szCs w:val="28"/>
          <w:lang w:eastAsia="ar-SA"/>
        </w:rPr>
        <w:t xml:space="preserve"> постановлением Правительства Самарской области от 23.08.2024 № 617, в 2024 году до уровня не менее 10,18 руб.; в 2025 году </w:t>
      </w:r>
      <w:r w:rsidR="000D67C5">
        <w:rPr>
          <w:rFonts w:ascii="Times New Roman" w:hAnsi="Times New Roman"/>
          <w:kern w:val="2"/>
          <w:sz w:val="28"/>
          <w:szCs w:val="28"/>
          <w:lang w:eastAsia="ar-SA"/>
        </w:rPr>
        <w:t xml:space="preserve">- </w:t>
      </w:r>
      <w:bookmarkStart w:id="0" w:name="_GoBack"/>
      <w:bookmarkEnd w:id="0"/>
      <w:r w:rsidRPr="00851ED6">
        <w:rPr>
          <w:rFonts w:ascii="Times New Roman" w:hAnsi="Times New Roman"/>
          <w:kern w:val="2"/>
          <w:sz w:val="28"/>
          <w:szCs w:val="28"/>
          <w:lang w:eastAsia="ar-SA"/>
        </w:rPr>
        <w:t>не менее 11,87 руб.</w:t>
      </w:r>
      <w:r w:rsidRPr="00851ED6">
        <w:rPr>
          <w:rFonts w:ascii="Times New Roman" w:eastAsia="Times New Roman" w:hAnsi="Times New Roman"/>
          <w:sz w:val="28"/>
          <w:szCs w:val="28"/>
          <w:lang w:eastAsia="ru-RU"/>
        </w:rPr>
        <w:t xml:space="preserve"> </w:t>
      </w:r>
      <w:r w:rsidR="00212EB2">
        <w:rPr>
          <w:rFonts w:ascii="Times New Roman" w:hAnsi="Times New Roman"/>
          <w:kern w:val="2"/>
          <w:sz w:val="28"/>
          <w:szCs w:val="28"/>
          <w:lang w:eastAsia="ar-SA"/>
        </w:rPr>
        <w:t xml:space="preserve">с учетом размера МРОТ </w:t>
      </w:r>
      <w:r w:rsidRPr="00851ED6">
        <w:rPr>
          <w:rFonts w:ascii="Times New Roman" w:hAnsi="Times New Roman"/>
          <w:kern w:val="2"/>
          <w:sz w:val="28"/>
          <w:szCs w:val="28"/>
          <w:lang w:eastAsia="ar-SA"/>
        </w:rPr>
        <w:t>в 2024 году - 19 242 руб</w:t>
      </w:r>
      <w:proofErr w:type="gramEnd"/>
      <w:r w:rsidRPr="00851ED6">
        <w:rPr>
          <w:rFonts w:ascii="Times New Roman" w:hAnsi="Times New Roman"/>
          <w:kern w:val="2"/>
          <w:sz w:val="28"/>
          <w:szCs w:val="28"/>
          <w:lang w:eastAsia="ar-SA"/>
        </w:rPr>
        <w:t xml:space="preserve">. и с учетом планируемого повышения </w:t>
      </w:r>
      <w:r w:rsidR="002F3697">
        <w:rPr>
          <w:rFonts w:ascii="Times New Roman" w:hAnsi="Times New Roman"/>
          <w:kern w:val="2"/>
          <w:sz w:val="28"/>
          <w:szCs w:val="28"/>
          <w:lang w:eastAsia="ar-SA"/>
        </w:rPr>
        <w:t xml:space="preserve">     </w:t>
      </w:r>
      <w:r w:rsidRPr="00851ED6">
        <w:rPr>
          <w:rFonts w:ascii="Times New Roman" w:hAnsi="Times New Roman"/>
          <w:kern w:val="2"/>
          <w:sz w:val="28"/>
          <w:szCs w:val="28"/>
          <w:lang w:eastAsia="ar-SA"/>
        </w:rPr>
        <w:t>МРОТ в 2025 году до 22 440 руб.;</w:t>
      </w:r>
    </w:p>
    <w:p w:rsidR="007E0C2E" w:rsidRPr="00851ED6" w:rsidRDefault="007E0C2E" w:rsidP="007E0C2E">
      <w:pPr>
        <w:suppressAutoHyphens/>
        <w:spacing w:after="0" w:line="240" w:lineRule="auto"/>
        <w:ind w:firstLine="708"/>
        <w:jc w:val="both"/>
        <w:rPr>
          <w:rFonts w:ascii="Times New Roman" w:hAnsi="Times New Roman"/>
          <w:kern w:val="2"/>
          <w:sz w:val="28"/>
          <w:szCs w:val="28"/>
          <w:lang w:eastAsia="ar-SA"/>
        </w:rPr>
      </w:pPr>
      <w:r w:rsidRPr="00851ED6">
        <w:rPr>
          <w:rFonts w:ascii="Times New Roman" w:hAnsi="Times New Roman"/>
          <w:kern w:val="2"/>
          <w:sz w:val="28"/>
          <w:szCs w:val="28"/>
          <w:lang w:eastAsia="ar-SA"/>
        </w:rPr>
        <w:t>- с учетом повышения размеров расчетной единицы увеличить размер нормативных затрат на оказание государственной услуги в сфере образования по реализации основных общеобразовательных программ</w:t>
      </w:r>
      <w:r w:rsidRPr="00851ED6">
        <w:rPr>
          <w:rFonts w:ascii="Times New Roman" w:eastAsia="Times New Roman" w:hAnsi="Times New Roman"/>
          <w:sz w:val="28"/>
          <w:szCs w:val="28"/>
          <w:lang w:eastAsia="ru-RU"/>
        </w:rPr>
        <w:t xml:space="preserve"> </w:t>
      </w:r>
      <w:r w:rsidRPr="00851ED6">
        <w:rPr>
          <w:rFonts w:ascii="Times New Roman" w:hAnsi="Times New Roman"/>
          <w:kern w:val="2"/>
          <w:sz w:val="28"/>
          <w:szCs w:val="28"/>
          <w:lang w:eastAsia="ar-SA"/>
        </w:rPr>
        <w:t xml:space="preserve">начального общего, основного общего, среднего общего образования в расчете на одного обучающегося; </w:t>
      </w:r>
    </w:p>
    <w:p w:rsidR="007E0C2E" w:rsidRPr="00851ED6" w:rsidRDefault="002F3697" w:rsidP="002F3697">
      <w:pPr>
        <w:suppressAutoHyphens/>
        <w:spacing w:after="0" w:line="240" w:lineRule="auto"/>
        <w:ind w:firstLine="709"/>
        <w:jc w:val="both"/>
        <w:rPr>
          <w:rFonts w:ascii="Times New Roman" w:hAnsi="Times New Roman"/>
          <w:kern w:val="2"/>
          <w:sz w:val="28"/>
          <w:szCs w:val="28"/>
          <w:lang w:eastAsia="ar-SA"/>
        </w:rPr>
      </w:pPr>
      <w:r>
        <w:rPr>
          <w:rFonts w:ascii="Times New Roman" w:hAnsi="Times New Roman"/>
          <w:kern w:val="2"/>
          <w:sz w:val="28"/>
          <w:szCs w:val="28"/>
          <w:lang w:eastAsia="ar-SA"/>
        </w:rPr>
        <w:t xml:space="preserve">- ежегодно корректировать </w:t>
      </w:r>
      <w:r w:rsidR="007E0C2E" w:rsidRPr="00851ED6">
        <w:rPr>
          <w:rFonts w:ascii="Times New Roman" w:hAnsi="Times New Roman"/>
          <w:kern w:val="2"/>
          <w:sz w:val="28"/>
          <w:szCs w:val="28"/>
          <w:lang w:eastAsia="ar-SA"/>
        </w:rPr>
        <w:t>коэффициент повышения нормативной единицы за один академический час работы педагогического работника с учетом повышения МРОТ;</w:t>
      </w:r>
    </w:p>
    <w:p w:rsidR="007E0C2E" w:rsidRPr="00851ED6" w:rsidRDefault="007E0C2E" w:rsidP="007E0C2E">
      <w:pPr>
        <w:numPr>
          <w:ilvl w:val="0"/>
          <w:numId w:val="17"/>
        </w:numPr>
        <w:suppressAutoHyphens/>
        <w:spacing w:after="0" w:line="240" w:lineRule="auto"/>
        <w:ind w:left="0" w:firstLine="708"/>
        <w:jc w:val="both"/>
        <w:rPr>
          <w:rFonts w:ascii="Times New Roman" w:hAnsi="Times New Roman"/>
          <w:kern w:val="2"/>
          <w:sz w:val="28"/>
          <w:szCs w:val="28"/>
          <w:lang w:eastAsia="ar-SA"/>
        </w:rPr>
      </w:pPr>
      <w:proofErr w:type="gramStart"/>
      <w:r w:rsidRPr="00851ED6">
        <w:rPr>
          <w:rFonts w:ascii="Times New Roman" w:hAnsi="Times New Roman"/>
          <w:kern w:val="2"/>
          <w:sz w:val="28"/>
          <w:szCs w:val="28"/>
          <w:lang w:eastAsia="ar-SA"/>
        </w:rPr>
        <w:t xml:space="preserve">в Самарскую Губернскую Думу с предложением рассмотреть возможность увеличения расходов бюджета Самарской области по отрасли «Образование» по образовательным учреждениям, расположенным в городской местности, в соответствии с увеличением нормативных затрат на оказание государственной услуги в сфере образования по реализации основных общеобразовательных программ </w:t>
      </w:r>
      <w:r w:rsidRPr="00851ED6">
        <w:rPr>
          <w:rFonts w:ascii="Times New Roman" w:eastAsia="Times New Roman" w:hAnsi="Times New Roman"/>
          <w:sz w:val="28"/>
          <w:szCs w:val="28"/>
          <w:lang w:eastAsia="ru-RU"/>
        </w:rPr>
        <w:t xml:space="preserve">начального общего, основного общего, среднего общего образования в расчете на одного обучающегося </w:t>
      </w:r>
      <w:r w:rsidRPr="00851ED6">
        <w:rPr>
          <w:rFonts w:ascii="Times New Roman" w:hAnsi="Times New Roman"/>
          <w:kern w:val="2"/>
          <w:sz w:val="28"/>
          <w:szCs w:val="28"/>
          <w:lang w:eastAsia="ar-SA"/>
        </w:rPr>
        <w:t>в 2024 году с учетом размера МРОТ</w:t>
      </w:r>
      <w:proofErr w:type="gramEnd"/>
      <w:r w:rsidRPr="00851ED6">
        <w:rPr>
          <w:rFonts w:ascii="Times New Roman" w:hAnsi="Times New Roman"/>
          <w:kern w:val="2"/>
          <w:sz w:val="28"/>
          <w:szCs w:val="28"/>
          <w:lang w:eastAsia="ar-SA"/>
        </w:rPr>
        <w:t xml:space="preserve"> - 19 242 руб. и с учетом планируемого повышения МРОТ в 2025 году до 22 440 руб.</w:t>
      </w:r>
    </w:p>
    <w:p w:rsidR="007E0C2E" w:rsidRPr="00851ED6" w:rsidRDefault="007E0C2E" w:rsidP="007E0C2E">
      <w:pPr>
        <w:suppressAutoHyphens/>
        <w:spacing w:after="0" w:line="240" w:lineRule="auto"/>
        <w:ind w:firstLine="708"/>
        <w:jc w:val="both"/>
        <w:rPr>
          <w:rFonts w:ascii="Times New Roman" w:hAnsi="Times New Roman"/>
          <w:kern w:val="2"/>
          <w:sz w:val="28"/>
          <w:szCs w:val="28"/>
          <w:lang w:eastAsia="ar-SA"/>
        </w:rPr>
      </w:pPr>
      <w:r w:rsidRPr="00851ED6">
        <w:rPr>
          <w:rFonts w:ascii="Times New Roman" w:hAnsi="Times New Roman"/>
          <w:kern w:val="2"/>
          <w:sz w:val="28"/>
          <w:szCs w:val="28"/>
          <w:lang w:eastAsia="ar-SA"/>
        </w:rPr>
        <w:t>Достойная оплата труда педагога позволит решить проблему нехватки педагогических кадров, улучшить качество общего образования молодого поколения, поднять престиж профессии учителя и повысить степень удовлетворенности своим трудом.</w:t>
      </w:r>
    </w:p>
    <w:p w:rsidR="007E0C2E" w:rsidRPr="00851ED6" w:rsidRDefault="007E0C2E" w:rsidP="007E0C2E">
      <w:pPr>
        <w:suppressAutoHyphens/>
        <w:spacing w:after="0" w:line="240" w:lineRule="auto"/>
        <w:ind w:firstLine="708"/>
        <w:jc w:val="both"/>
        <w:rPr>
          <w:rFonts w:ascii="Times New Roman" w:hAnsi="Times New Roman"/>
          <w:kern w:val="2"/>
          <w:sz w:val="28"/>
          <w:szCs w:val="28"/>
          <w:lang w:eastAsia="ar-SA"/>
        </w:rPr>
      </w:pPr>
    </w:p>
    <w:p w:rsidR="007E0C2E" w:rsidRPr="00851ED6" w:rsidRDefault="007E0C2E" w:rsidP="007E0C2E">
      <w:pPr>
        <w:suppressAutoHyphens/>
        <w:spacing w:after="0" w:line="240" w:lineRule="auto"/>
        <w:ind w:firstLine="708"/>
        <w:jc w:val="both"/>
        <w:rPr>
          <w:rFonts w:ascii="Times New Roman" w:hAnsi="Times New Roman"/>
          <w:kern w:val="2"/>
          <w:sz w:val="28"/>
          <w:szCs w:val="28"/>
          <w:lang w:eastAsia="ar-SA"/>
        </w:rPr>
      </w:pPr>
    </w:p>
    <w:p w:rsidR="007E0C2E" w:rsidRPr="00851ED6" w:rsidRDefault="002F3697" w:rsidP="002F3697">
      <w:pPr>
        <w:suppressAutoHyphens/>
        <w:spacing w:after="0" w:line="240" w:lineRule="auto"/>
        <w:jc w:val="center"/>
        <w:rPr>
          <w:rFonts w:ascii="Times New Roman" w:hAnsi="Times New Roman"/>
          <w:kern w:val="2"/>
          <w:sz w:val="28"/>
          <w:szCs w:val="28"/>
          <w:lang w:eastAsia="ar-SA"/>
        </w:rPr>
      </w:pPr>
      <w:r>
        <w:rPr>
          <w:rFonts w:ascii="Times New Roman" w:hAnsi="Times New Roman"/>
          <w:kern w:val="2"/>
          <w:sz w:val="28"/>
          <w:szCs w:val="28"/>
          <w:lang w:eastAsia="ar-SA"/>
        </w:rPr>
        <w:t>_______________________</w:t>
      </w:r>
    </w:p>
    <w:p w:rsidR="007E0C2E" w:rsidRPr="00851ED6" w:rsidRDefault="007E0C2E" w:rsidP="002F3697">
      <w:pPr>
        <w:suppressAutoHyphens/>
        <w:spacing w:after="0" w:line="240" w:lineRule="auto"/>
        <w:jc w:val="both"/>
        <w:rPr>
          <w:rFonts w:ascii="Times New Roman" w:hAnsi="Times New Roman"/>
          <w:color w:val="0070C0"/>
          <w:kern w:val="2"/>
          <w:sz w:val="28"/>
          <w:szCs w:val="28"/>
          <w:lang w:eastAsia="ar-SA"/>
        </w:rPr>
      </w:pPr>
    </w:p>
    <w:sectPr w:rsidR="007E0C2E" w:rsidRPr="00851ED6" w:rsidSect="002F3697">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697" w:rsidRDefault="002F3697" w:rsidP="002F3697">
      <w:pPr>
        <w:spacing w:after="0" w:line="240" w:lineRule="auto"/>
      </w:pPr>
      <w:r>
        <w:separator/>
      </w:r>
    </w:p>
  </w:endnote>
  <w:endnote w:type="continuationSeparator" w:id="0">
    <w:p w:rsidR="002F3697" w:rsidRDefault="002F3697" w:rsidP="002F3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697" w:rsidRDefault="002F369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697" w:rsidRDefault="002F3697">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697" w:rsidRDefault="002F369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697" w:rsidRDefault="002F3697" w:rsidP="002F3697">
      <w:pPr>
        <w:spacing w:after="0" w:line="240" w:lineRule="auto"/>
      </w:pPr>
      <w:r>
        <w:separator/>
      </w:r>
    </w:p>
  </w:footnote>
  <w:footnote w:type="continuationSeparator" w:id="0">
    <w:p w:rsidR="002F3697" w:rsidRDefault="002F3697" w:rsidP="002F36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697" w:rsidRDefault="002F3697">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9592575"/>
      <w:docPartObj>
        <w:docPartGallery w:val="Page Numbers (Top of Page)"/>
        <w:docPartUnique/>
      </w:docPartObj>
    </w:sdtPr>
    <w:sdtEndPr>
      <w:rPr>
        <w:rFonts w:ascii="Times New Roman" w:hAnsi="Times New Roman"/>
        <w:sz w:val="20"/>
        <w:szCs w:val="20"/>
      </w:rPr>
    </w:sdtEndPr>
    <w:sdtContent>
      <w:p w:rsidR="002F3697" w:rsidRPr="002F3697" w:rsidRDefault="002F3697">
        <w:pPr>
          <w:pStyle w:val="ab"/>
          <w:jc w:val="center"/>
          <w:rPr>
            <w:rFonts w:ascii="Times New Roman" w:hAnsi="Times New Roman"/>
            <w:sz w:val="20"/>
            <w:szCs w:val="20"/>
          </w:rPr>
        </w:pPr>
        <w:r w:rsidRPr="002F3697">
          <w:rPr>
            <w:rFonts w:ascii="Times New Roman" w:hAnsi="Times New Roman"/>
            <w:sz w:val="20"/>
            <w:szCs w:val="20"/>
          </w:rPr>
          <w:fldChar w:fldCharType="begin"/>
        </w:r>
        <w:r w:rsidRPr="002F3697">
          <w:rPr>
            <w:rFonts w:ascii="Times New Roman" w:hAnsi="Times New Roman"/>
            <w:sz w:val="20"/>
            <w:szCs w:val="20"/>
          </w:rPr>
          <w:instrText>PAGE   \* MERGEFORMAT</w:instrText>
        </w:r>
        <w:r w:rsidRPr="002F3697">
          <w:rPr>
            <w:rFonts w:ascii="Times New Roman" w:hAnsi="Times New Roman"/>
            <w:sz w:val="20"/>
            <w:szCs w:val="20"/>
          </w:rPr>
          <w:fldChar w:fldCharType="separate"/>
        </w:r>
        <w:r w:rsidR="000D67C5">
          <w:rPr>
            <w:rFonts w:ascii="Times New Roman" w:hAnsi="Times New Roman"/>
            <w:noProof/>
            <w:sz w:val="20"/>
            <w:szCs w:val="20"/>
          </w:rPr>
          <w:t>4</w:t>
        </w:r>
        <w:r w:rsidRPr="002F3697">
          <w:rPr>
            <w:rFonts w:ascii="Times New Roman" w:hAnsi="Times New Roman"/>
            <w:sz w:val="20"/>
            <w:szCs w:val="20"/>
          </w:rPr>
          <w:fldChar w:fldCharType="end"/>
        </w:r>
      </w:p>
    </w:sdtContent>
  </w:sdt>
  <w:p w:rsidR="002F3697" w:rsidRDefault="002F3697">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697" w:rsidRDefault="002F3697">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3"/>
    <w:multiLevelType w:val="multilevel"/>
    <w:tmpl w:val="00000002"/>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abstractNum>
  <w:abstractNum w:abstractNumId="2">
    <w:nsid w:val="029534B9"/>
    <w:multiLevelType w:val="hybridMultilevel"/>
    <w:tmpl w:val="548E6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D07735"/>
    <w:multiLevelType w:val="hybridMultilevel"/>
    <w:tmpl w:val="D04468A8"/>
    <w:lvl w:ilvl="0" w:tplc="E2B85E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8E83256"/>
    <w:multiLevelType w:val="hybridMultilevel"/>
    <w:tmpl w:val="9C026EA0"/>
    <w:lvl w:ilvl="0" w:tplc="F364E610">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BA40710"/>
    <w:multiLevelType w:val="hybridMultilevel"/>
    <w:tmpl w:val="46ACB9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F8604AB"/>
    <w:multiLevelType w:val="hybridMultilevel"/>
    <w:tmpl w:val="32A65C28"/>
    <w:lvl w:ilvl="0" w:tplc="A812296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500172C"/>
    <w:multiLevelType w:val="hybridMultilevel"/>
    <w:tmpl w:val="4DC25BC0"/>
    <w:lvl w:ilvl="0" w:tplc="4572A26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34892F67"/>
    <w:multiLevelType w:val="hybridMultilevel"/>
    <w:tmpl w:val="6FB019AA"/>
    <w:lvl w:ilvl="0" w:tplc="55C4D3BC">
      <w:start w:val="1"/>
      <w:numFmt w:val="decimal"/>
      <w:lvlText w:val="%1."/>
      <w:lvlJc w:val="left"/>
      <w:pPr>
        <w:ind w:left="1684" w:hanging="975"/>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2A85853"/>
    <w:multiLevelType w:val="hybridMultilevel"/>
    <w:tmpl w:val="8782FD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9B4B89"/>
    <w:multiLevelType w:val="hybridMultilevel"/>
    <w:tmpl w:val="FD7C039A"/>
    <w:lvl w:ilvl="0" w:tplc="873C6F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448235E"/>
    <w:multiLevelType w:val="hybridMultilevel"/>
    <w:tmpl w:val="F36E58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B6C1892"/>
    <w:multiLevelType w:val="hybridMultilevel"/>
    <w:tmpl w:val="C34E27EA"/>
    <w:lvl w:ilvl="0" w:tplc="968CE1DE">
      <w:start w:val="1"/>
      <w:numFmt w:val="decimal"/>
      <w:lvlText w:val="%1)"/>
      <w:lvlJc w:val="left"/>
      <w:pPr>
        <w:ind w:left="108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465416F"/>
    <w:multiLevelType w:val="hybridMultilevel"/>
    <w:tmpl w:val="B290C4C4"/>
    <w:lvl w:ilvl="0" w:tplc="30F8071A">
      <w:start w:val="1"/>
      <w:numFmt w:val="decimal"/>
      <w:lvlText w:val="%1."/>
      <w:lvlJc w:val="left"/>
      <w:pPr>
        <w:ind w:left="1699" w:hanging="99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B864BB7"/>
    <w:multiLevelType w:val="hybridMultilevel"/>
    <w:tmpl w:val="F0EE6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8"/>
  </w:num>
  <w:num w:numId="3">
    <w:abstractNumId w:val="1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13"/>
  </w:num>
  <w:num w:numId="8">
    <w:abstractNumId w:val="3"/>
  </w:num>
  <w:num w:numId="9">
    <w:abstractNumId w:val="10"/>
  </w:num>
  <w:num w:numId="10">
    <w:abstractNumId w:val="12"/>
  </w:num>
  <w:num w:numId="11">
    <w:abstractNumId w:val="9"/>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7"/>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EBB"/>
    <w:rsid w:val="00001515"/>
    <w:rsid w:val="00003151"/>
    <w:rsid w:val="000035BD"/>
    <w:rsid w:val="00003C53"/>
    <w:rsid w:val="0000612D"/>
    <w:rsid w:val="00006A3F"/>
    <w:rsid w:val="00006EF8"/>
    <w:rsid w:val="00007DBA"/>
    <w:rsid w:val="00010E20"/>
    <w:rsid w:val="00011748"/>
    <w:rsid w:val="0001251A"/>
    <w:rsid w:val="00012C83"/>
    <w:rsid w:val="0001348E"/>
    <w:rsid w:val="000140E0"/>
    <w:rsid w:val="00014BC4"/>
    <w:rsid w:val="00015CDC"/>
    <w:rsid w:val="00016EF2"/>
    <w:rsid w:val="000175F5"/>
    <w:rsid w:val="00022B47"/>
    <w:rsid w:val="00022CA5"/>
    <w:rsid w:val="0002372B"/>
    <w:rsid w:val="000241EB"/>
    <w:rsid w:val="00024284"/>
    <w:rsid w:val="000247F7"/>
    <w:rsid w:val="00024A51"/>
    <w:rsid w:val="00025633"/>
    <w:rsid w:val="00026B4E"/>
    <w:rsid w:val="00026DB1"/>
    <w:rsid w:val="000271B4"/>
    <w:rsid w:val="00031AF1"/>
    <w:rsid w:val="00031FAC"/>
    <w:rsid w:val="000357BC"/>
    <w:rsid w:val="00035CEE"/>
    <w:rsid w:val="00035F34"/>
    <w:rsid w:val="0003605A"/>
    <w:rsid w:val="000364B2"/>
    <w:rsid w:val="000365CD"/>
    <w:rsid w:val="00036AC0"/>
    <w:rsid w:val="00040430"/>
    <w:rsid w:val="00040E2E"/>
    <w:rsid w:val="000410D6"/>
    <w:rsid w:val="00042BA2"/>
    <w:rsid w:val="0004313E"/>
    <w:rsid w:val="00044911"/>
    <w:rsid w:val="00044CB1"/>
    <w:rsid w:val="00044EB0"/>
    <w:rsid w:val="00050B63"/>
    <w:rsid w:val="00050D77"/>
    <w:rsid w:val="0005187F"/>
    <w:rsid w:val="00051E56"/>
    <w:rsid w:val="00052B2A"/>
    <w:rsid w:val="00055C5D"/>
    <w:rsid w:val="0005671D"/>
    <w:rsid w:val="000567C5"/>
    <w:rsid w:val="000568D3"/>
    <w:rsid w:val="00060D1B"/>
    <w:rsid w:val="0006162E"/>
    <w:rsid w:val="00061AEB"/>
    <w:rsid w:val="00061CA5"/>
    <w:rsid w:val="00062F5B"/>
    <w:rsid w:val="00063740"/>
    <w:rsid w:val="00063E20"/>
    <w:rsid w:val="00067412"/>
    <w:rsid w:val="00067809"/>
    <w:rsid w:val="00067831"/>
    <w:rsid w:val="00070DFF"/>
    <w:rsid w:val="00070F7A"/>
    <w:rsid w:val="00070FBC"/>
    <w:rsid w:val="00071E04"/>
    <w:rsid w:val="00071E73"/>
    <w:rsid w:val="00072574"/>
    <w:rsid w:val="000744E5"/>
    <w:rsid w:val="0007565E"/>
    <w:rsid w:val="000768D1"/>
    <w:rsid w:val="00077710"/>
    <w:rsid w:val="000801F0"/>
    <w:rsid w:val="00080533"/>
    <w:rsid w:val="00081CDA"/>
    <w:rsid w:val="00082978"/>
    <w:rsid w:val="000829EC"/>
    <w:rsid w:val="0008314B"/>
    <w:rsid w:val="0008355B"/>
    <w:rsid w:val="0008394F"/>
    <w:rsid w:val="000845EE"/>
    <w:rsid w:val="00084D55"/>
    <w:rsid w:val="00084DB1"/>
    <w:rsid w:val="00085129"/>
    <w:rsid w:val="00085B37"/>
    <w:rsid w:val="00085CFD"/>
    <w:rsid w:val="00086A30"/>
    <w:rsid w:val="00086C5D"/>
    <w:rsid w:val="00086F7F"/>
    <w:rsid w:val="000875E4"/>
    <w:rsid w:val="00092709"/>
    <w:rsid w:val="00092913"/>
    <w:rsid w:val="00095550"/>
    <w:rsid w:val="00095644"/>
    <w:rsid w:val="0009656B"/>
    <w:rsid w:val="0009701F"/>
    <w:rsid w:val="000A0376"/>
    <w:rsid w:val="000A07B0"/>
    <w:rsid w:val="000A1370"/>
    <w:rsid w:val="000A2900"/>
    <w:rsid w:val="000A4067"/>
    <w:rsid w:val="000B0065"/>
    <w:rsid w:val="000B04BF"/>
    <w:rsid w:val="000B0E83"/>
    <w:rsid w:val="000B1B25"/>
    <w:rsid w:val="000B31C6"/>
    <w:rsid w:val="000B662C"/>
    <w:rsid w:val="000B75D4"/>
    <w:rsid w:val="000C0A51"/>
    <w:rsid w:val="000C10F6"/>
    <w:rsid w:val="000C13AE"/>
    <w:rsid w:val="000C3094"/>
    <w:rsid w:val="000C40C1"/>
    <w:rsid w:val="000C42FD"/>
    <w:rsid w:val="000C4BCB"/>
    <w:rsid w:val="000C537D"/>
    <w:rsid w:val="000C55C4"/>
    <w:rsid w:val="000C5E44"/>
    <w:rsid w:val="000C633E"/>
    <w:rsid w:val="000C692D"/>
    <w:rsid w:val="000C788C"/>
    <w:rsid w:val="000C7D25"/>
    <w:rsid w:val="000D0291"/>
    <w:rsid w:val="000D0740"/>
    <w:rsid w:val="000D0EB8"/>
    <w:rsid w:val="000D17BB"/>
    <w:rsid w:val="000D181A"/>
    <w:rsid w:val="000D1978"/>
    <w:rsid w:val="000D1A9D"/>
    <w:rsid w:val="000D2559"/>
    <w:rsid w:val="000D300D"/>
    <w:rsid w:val="000D30E8"/>
    <w:rsid w:val="000D359C"/>
    <w:rsid w:val="000D4434"/>
    <w:rsid w:val="000D4F2A"/>
    <w:rsid w:val="000D57C6"/>
    <w:rsid w:val="000D5FBC"/>
    <w:rsid w:val="000D67B3"/>
    <w:rsid w:val="000D67C5"/>
    <w:rsid w:val="000D6ACF"/>
    <w:rsid w:val="000D6FB2"/>
    <w:rsid w:val="000D7B69"/>
    <w:rsid w:val="000E03D1"/>
    <w:rsid w:val="000E0B10"/>
    <w:rsid w:val="000E18CB"/>
    <w:rsid w:val="000E1ED7"/>
    <w:rsid w:val="000E24AD"/>
    <w:rsid w:val="000E2B8F"/>
    <w:rsid w:val="000E33C1"/>
    <w:rsid w:val="000E5A2D"/>
    <w:rsid w:val="000E5C0D"/>
    <w:rsid w:val="000E7064"/>
    <w:rsid w:val="000F083F"/>
    <w:rsid w:val="000F1685"/>
    <w:rsid w:val="000F3E6D"/>
    <w:rsid w:val="000F505D"/>
    <w:rsid w:val="000F5440"/>
    <w:rsid w:val="000F5444"/>
    <w:rsid w:val="000F59DF"/>
    <w:rsid w:val="000F5FD9"/>
    <w:rsid w:val="000F6BD6"/>
    <w:rsid w:val="00100198"/>
    <w:rsid w:val="001003E6"/>
    <w:rsid w:val="001020A7"/>
    <w:rsid w:val="00105075"/>
    <w:rsid w:val="0010551F"/>
    <w:rsid w:val="001055D5"/>
    <w:rsid w:val="00105D55"/>
    <w:rsid w:val="00107687"/>
    <w:rsid w:val="00107777"/>
    <w:rsid w:val="0011050D"/>
    <w:rsid w:val="00110517"/>
    <w:rsid w:val="00111669"/>
    <w:rsid w:val="00111EE4"/>
    <w:rsid w:val="001128D5"/>
    <w:rsid w:val="00113A72"/>
    <w:rsid w:val="00114F6B"/>
    <w:rsid w:val="00115539"/>
    <w:rsid w:val="00117972"/>
    <w:rsid w:val="00120ED0"/>
    <w:rsid w:val="0012170B"/>
    <w:rsid w:val="001219B1"/>
    <w:rsid w:val="00121A82"/>
    <w:rsid w:val="00123647"/>
    <w:rsid w:val="00123BBD"/>
    <w:rsid w:val="0012412B"/>
    <w:rsid w:val="001248D9"/>
    <w:rsid w:val="00124DB9"/>
    <w:rsid w:val="00124F3D"/>
    <w:rsid w:val="00126DC4"/>
    <w:rsid w:val="00127095"/>
    <w:rsid w:val="00127C4C"/>
    <w:rsid w:val="00127FE5"/>
    <w:rsid w:val="0013286E"/>
    <w:rsid w:val="00132FCA"/>
    <w:rsid w:val="001347EE"/>
    <w:rsid w:val="00135099"/>
    <w:rsid w:val="00137486"/>
    <w:rsid w:val="00137C9D"/>
    <w:rsid w:val="001404DF"/>
    <w:rsid w:val="00140571"/>
    <w:rsid w:val="00140B19"/>
    <w:rsid w:val="00140FAC"/>
    <w:rsid w:val="001429AA"/>
    <w:rsid w:val="001441E9"/>
    <w:rsid w:val="00145964"/>
    <w:rsid w:val="0014621E"/>
    <w:rsid w:val="001505F0"/>
    <w:rsid w:val="00150BBB"/>
    <w:rsid w:val="00150E81"/>
    <w:rsid w:val="00151DB1"/>
    <w:rsid w:val="00153557"/>
    <w:rsid w:val="001543AD"/>
    <w:rsid w:val="001543DC"/>
    <w:rsid w:val="00155168"/>
    <w:rsid w:val="00160678"/>
    <w:rsid w:val="001619BE"/>
    <w:rsid w:val="00161EDC"/>
    <w:rsid w:val="00163860"/>
    <w:rsid w:val="00163DE9"/>
    <w:rsid w:val="00165287"/>
    <w:rsid w:val="00165B3D"/>
    <w:rsid w:val="00165D20"/>
    <w:rsid w:val="00167302"/>
    <w:rsid w:val="00167BD7"/>
    <w:rsid w:val="00167E1D"/>
    <w:rsid w:val="00170851"/>
    <w:rsid w:val="00170CFE"/>
    <w:rsid w:val="001711A9"/>
    <w:rsid w:val="001713C9"/>
    <w:rsid w:val="001719D4"/>
    <w:rsid w:val="001727A9"/>
    <w:rsid w:val="001734CC"/>
    <w:rsid w:val="00173589"/>
    <w:rsid w:val="00173BA5"/>
    <w:rsid w:val="00175D50"/>
    <w:rsid w:val="00175FEB"/>
    <w:rsid w:val="001768D4"/>
    <w:rsid w:val="00176B96"/>
    <w:rsid w:val="00180C10"/>
    <w:rsid w:val="001811F8"/>
    <w:rsid w:val="00181D55"/>
    <w:rsid w:val="00181E31"/>
    <w:rsid w:val="00184D94"/>
    <w:rsid w:val="0018544B"/>
    <w:rsid w:val="00185A71"/>
    <w:rsid w:val="00187318"/>
    <w:rsid w:val="00187B1B"/>
    <w:rsid w:val="00187DF1"/>
    <w:rsid w:val="00187F4B"/>
    <w:rsid w:val="00190432"/>
    <w:rsid w:val="00190E21"/>
    <w:rsid w:val="00191A0C"/>
    <w:rsid w:val="00191CB0"/>
    <w:rsid w:val="00192CA9"/>
    <w:rsid w:val="00192D04"/>
    <w:rsid w:val="00193693"/>
    <w:rsid w:val="00195557"/>
    <w:rsid w:val="00195950"/>
    <w:rsid w:val="00195D19"/>
    <w:rsid w:val="00196F43"/>
    <w:rsid w:val="00196F87"/>
    <w:rsid w:val="00197B36"/>
    <w:rsid w:val="001A072E"/>
    <w:rsid w:val="001A1BCA"/>
    <w:rsid w:val="001A1E09"/>
    <w:rsid w:val="001A23E2"/>
    <w:rsid w:val="001A3117"/>
    <w:rsid w:val="001A3AEE"/>
    <w:rsid w:val="001A4111"/>
    <w:rsid w:val="001A4957"/>
    <w:rsid w:val="001A6692"/>
    <w:rsid w:val="001A691A"/>
    <w:rsid w:val="001B1A13"/>
    <w:rsid w:val="001B1BC2"/>
    <w:rsid w:val="001B224E"/>
    <w:rsid w:val="001B2252"/>
    <w:rsid w:val="001B2DCD"/>
    <w:rsid w:val="001B2F95"/>
    <w:rsid w:val="001B3C59"/>
    <w:rsid w:val="001B4955"/>
    <w:rsid w:val="001B5DF2"/>
    <w:rsid w:val="001B6A40"/>
    <w:rsid w:val="001B6C3A"/>
    <w:rsid w:val="001C2723"/>
    <w:rsid w:val="001C3224"/>
    <w:rsid w:val="001C3BD0"/>
    <w:rsid w:val="001C42D4"/>
    <w:rsid w:val="001C58AC"/>
    <w:rsid w:val="001C7165"/>
    <w:rsid w:val="001C73D0"/>
    <w:rsid w:val="001C75B8"/>
    <w:rsid w:val="001C784F"/>
    <w:rsid w:val="001C7C5C"/>
    <w:rsid w:val="001D0A63"/>
    <w:rsid w:val="001D122E"/>
    <w:rsid w:val="001D12E8"/>
    <w:rsid w:val="001D187F"/>
    <w:rsid w:val="001D31FB"/>
    <w:rsid w:val="001D4021"/>
    <w:rsid w:val="001D4790"/>
    <w:rsid w:val="001D4ADE"/>
    <w:rsid w:val="001E09C7"/>
    <w:rsid w:val="001E283F"/>
    <w:rsid w:val="001E45DC"/>
    <w:rsid w:val="001E4DAA"/>
    <w:rsid w:val="001E7103"/>
    <w:rsid w:val="001E7DF4"/>
    <w:rsid w:val="001F11D5"/>
    <w:rsid w:val="001F2D4D"/>
    <w:rsid w:val="001F380C"/>
    <w:rsid w:val="001F503C"/>
    <w:rsid w:val="001F514D"/>
    <w:rsid w:val="001F598C"/>
    <w:rsid w:val="001F6459"/>
    <w:rsid w:val="001F79C6"/>
    <w:rsid w:val="002015DF"/>
    <w:rsid w:val="00202BB4"/>
    <w:rsid w:val="00203BD0"/>
    <w:rsid w:val="00204421"/>
    <w:rsid w:val="00204BFF"/>
    <w:rsid w:val="002051A1"/>
    <w:rsid w:val="00211B60"/>
    <w:rsid w:val="0021218C"/>
    <w:rsid w:val="00212EB2"/>
    <w:rsid w:val="002141A5"/>
    <w:rsid w:val="00214DFB"/>
    <w:rsid w:val="002153EC"/>
    <w:rsid w:val="00215CD3"/>
    <w:rsid w:val="00216D6F"/>
    <w:rsid w:val="002170CD"/>
    <w:rsid w:val="00217DAC"/>
    <w:rsid w:val="00220977"/>
    <w:rsid w:val="002224F5"/>
    <w:rsid w:val="002228E4"/>
    <w:rsid w:val="00222C47"/>
    <w:rsid w:val="00225A39"/>
    <w:rsid w:val="0022626D"/>
    <w:rsid w:val="00226382"/>
    <w:rsid w:val="00227580"/>
    <w:rsid w:val="00227668"/>
    <w:rsid w:val="002277C3"/>
    <w:rsid w:val="002278D2"/>
    <w:rsid w:val="00230B62"/>
    <w:rsid w:val="00231404"/>
    <w:rsid w:val="0023361F"/>
    <w:rsid w:val="00233C52"/>
    <w:rsid w:val="00233D55"/>
    <w:rsid w:val="00233E2E"/>
    <w:rsid w:val="00234189"/>
    <w:rsid w:val="002349A7"/>
    <w:rsid w:val="00235127"/>
    <w:rsid w:val="00235BDB"/>
    <w:rsid w:val="0023664D"/>
    <w:rsid w:val="00236781"/>
    <w:rsid w:val="002402EB"/>
    <w:rsid w:val="00240D21"/>
    <w:rsid w:val="00240ED6"/>
    <w:rsid w:val="00244144"/>
    <w:rsid w:val="00246F58"/>
    <w:rsid w:val="002500FB"/>
    <w:rsid w:val="0025195A"/>
    <w:rsid w:val="002520F7"/>
    <w:rsid w:val="002537DD"/>
    <w:rsid w:val="0025451F"/>
    <w:rsid w:val="00254890"/>
    <w:rsid w:val="00254D32"/>
    <w:rsid w:val="002569AB"/>
    <w:rsid w:val="00257DD1"/>
    <w:rsid w:val="00261C0D"/>
    <w:rsid w:val="00263ED2"/>
    <w:rsid w:val="00264C5B"/>
    <w:rsid w:val="00264FF5"/>
    <w:rsid w:val="00266139"/>
    <w:rsid w:val="00267060"/>
    <w:rsid w:val="0027070E"/>
    <w:rsid w:val="002710AB"/>
    <w:rsid w:val="00273681"/>
    <w:rsid w:val="002747EF"/>
    <w:rsid w:val="00274D0E"/>
    <w:rsid w:val="00276B0F"/>
    <w:rsid w:val="00277473"/>
    <w:rsid w:val="00281CF4"/>
    <w:rsid w:val="002826CE"/>
    <w:rsid w:val="00282732"/>
    <w:rsid w:val="0028304C"/>
    <w:rsid w:val="002839FF"/>
    <w:rsid w:val="00283B47"/>
    <w:rsid w:val="002843A2"/>
    <w:rsid w:val="00285C6A"/>
    <w:rsid w:val="00286573"/>
    <w:rsid w:val="002870F2"/>
    <w:rsid w:val="002871C7"/>
    <w:rsid w:val="00287EBD"/>
    <w:rsid w:val="00290133"/>
    <w:rsid w:val="00290359"/>
    <w:rsid w:val="00290FD3"/>
    <w:rsid w:val="002915D1"/>
    <w:rsid w:val="002925D5"/>
    <w:rsid w:val="00294AE2"/>
    <w:rsid w:val="00294DA1"/>
    <w:rsid w:val="002950DA"/>
    <w:rsid w:val="00295EFC"/>
    <w:rsid w:val="00296E72"/>
    <w:rsid w:val="00296F94"/>
    <w:rsid w:val="002A138E"/>
    <w:rsid w:val="002A20D9"/>
    <w:rsid w:val="002A4148"/>
    <w:rsid w:val="002A58DC"/>
    <w:rsid w:val="002A5AC6"/>
    <w:rsid w:val="002A6DF0"/>
    <w:rsid w:val="002A75A6"/>
    <w:rsid w:val="002B07D6"/>
    <w:rsid w:val="002B086C"/>
    <w:rsid w:val="002B0B61"/>
    <w:rsid w:val="002B2E30"/>
    <w:rsid w:val="002B359A"/>
    <w:rsid w:val="002B45E5"/>
    <w:rsid w:val="002B6A3B"/>
    <w:rsid w:val="002C1412"/>
    <w:rsid w:val="002C16FA"/>
    <w:rsid w:val="002C1EF4"/>
    <w:rsid w:val="002C2A54"/>
    <w:rsid w:val="002C37A8"/>
    <w:rsid w:val="002C3ACA"/>
    <w:rsid w:val="002C3F98"/>
    <w:rsid w:val="002C4E57"/>
    <w:rsid w:val="002C59C3"/>
    <w:rsid w:val="002C5C02"/>
    <w:rsid w:val="002C5C2B"/>
    <w:rsid w:val="002C6DC1"/>
    <w:rsid w:val="002C7993"/>
    <w:rsid w:val="002D0804"/>
    <w:rsid w:val="002D08C8"/>
    <w:rsid w:val="002D184C"/>
    <w:rsid w:val="002D2A64"/>
    <w:rsid w:val="002D4492"/>
    <w:rsid w:val="002D5318"/>
    <w:rsid w:val="002D6154"/>
    <w:rsid w:val="002D6567"/>
    <w:rsid w:val="002D7289"/>
    <w:rsid w:val="002E1908"/>
    <w:rsid w:val="002E21F7"/>
    <w:rsid w:val="002E2EBC"/>
    <w:rsid w:val="002E3F9B"/>
    <w:rsid w:val="002E4AFA"/>
    <w:rsid w:val="002E6EDF"/>
    <w:rsid w:val="002E7855"/>
    <w:rsid w:val="002F10E4"/>
    <w:rsid w:val="002F141E"/>
    <w:rsid w:val="002F154F"/>
    <w:rsid w:val="002F1564"/>
    <w:rsid w:val="002F32C0"/>
    <w:rsid w:val="002F3697"/>
    <w:rsid w:val="002F4CEF"/>
    <w:rsid w:val="002F52AB"/>
    <w:rsid w:val="002F5AC6"/>
    <w:rsid w:val="002F5B87"/>
    <w:rsid w:val="002F5DD9"/>
    <w:rsid w:val="002F6DA3"/>
    <w:rsid w:val="002F75FB"/>
    <w:rsid w:val="002F7DE9"/>
    <w:rsid w:val="00300532"/>
    <w:rsid w:val="00300659"/>
    <w:rsid w:val="00300958"/>
    <w:rsid w:val="00300A2C"/>
    <w:rsid w:val="00302808"/>
    <w:rsid w:val="00304266"/>
    <w:rsid w:val="003043EC"/>
    <w:rsid w:val="00304F59"/>
    <w:rsid w:val="0030509F"/>
    <w:rsid w:val="00305E88"/>
    <w:rsid w:val="00306D38"/>
    <w:rsid w:val="00307307"/>
    <w:rsid w:val="003078C5"/>
    <w:rsid w:val="00307F04"/>
    <w:rsid w:val="00311DF0"/>
    <w:rsid w:val="00312A4F"/>
    <w:rsid w:val="00312E28"/>
    <w:rsid w:val="0031426A"/>
    <w:rsid w:val="0031557F"/>
    <w:rsid w:val="00315FBD"/>
    <w:rsid w:val="00316CC9"/>
    <w:rsid w:val="00322794"/>
    <w:rsid w:val="00323040"/>
    <w:rsid w:val="00324829"/>
    <w:rsid w:val="00324AA5"/>
    <w:rsid w:val="00325624"/>
    <w:rsid w:val="003260F3"/>
    <w:rsid w:val="003262CF"/>
    <w:rsid w:val="00326700"/>
    <w:rsid w:val="00326C09"/>
    <w:rsid w:val="00326F2A"/>
    <w:rsid w:val="00327113"/>
    <w:rsid w:val="0033084A"/>
    <w:rsid w:val="00331EF0"/>
    <w:rsid w:val="0033316C"/>
    <w:rsid w:val="003331E5"/>
    <w:rsid w:val="003335DD"/>
    <w:rsid w:val="003337FB"/>
    <w:rsid w:val="00333A14"/>
    <w:rsid w:val="00333CFB"/>
    <w:rsid w:val="00333E83"/>
    <w:rsid w:val="00335223"/>
    <w:rsid w:val="003358CF"/>
    <w:rsid w:val="003374AD"/>
    <w:rsid w:val="00337CE5"/>
    <w:rsid w:val="003405E0"/>
    <w:rsid w:val="00341AE8"/>
    <w:rsid w:val="00341FC9"/>
    <w:rsid w:val="00342318"/>
    <w:rsid w:val="0034267F"/>
    <w:rsid w:val="0034549E"/>
    <w:rsid w:val="00346DEC"/>
    <w:rsid w:val="00347A7F"/>
    <w:rsid w:val="00350A76"/>
    <w:rsid w:val="00350EAC"/>
    <w:rsid w:val="003518C8"/>
    <w:rsid w:val="00353291"/>
    <w:rsid w:val="003537FD"/>
    <w:rsid w:val="003550CE"/>
    <w:rsid w:val="003555EE"/>
    <w:rsid w:val="00357DB9"/>
    <w:rsid w:val="0036091D"/>
    <w:rsid w:val="00360F89"/>
    <w:rsid w:val="00361F4F"/>
    <w:rsid w:val="00363A7F"/>
    <w:rsid w:val="00363BAC"/>
    <w:rsid w:val="00364047"/>
    <w:rsid w:val="003651AE"/>
    <w:rsid w:val="00366C07"/>
    <w:rsid w:val="003700AC"/>
    <w:rsid w:val="00370858"/>
    <w:rsid w:val="00371ABF"/>
    <w:rsid w:val="0037351E"/>
    <w:rsid w:val="0037609D"/>
    <w:rsid w:val="0037705C"/>
    <w:rsid w:val="003771BB"/>
    <w:rsid w:val="00377810"/>
    <w:rsid w:val="00377B10"/>
    <w:rsid w:val="00382D5B"/>
    <w:rsid w:val="0038383A"/>
    <w:rsid w:val="003840C0"/>
    <w:rsid w:val="00384383"/>
    <w:rsid w:val="00384554"/>
    <w:rsid w:val="00384B5E"/>
    <w:rsid w:val="00384FF1"/>
    <w:rsid w:val="00386868"/>
    <w:rsid w:val="00386D73"/>
    <w:rsid w:val="00387B15"/>
    <w:rsid w:val="00387E1A"/>
    <w:rsid w:val="00390280"/>
    <w:rsid w:val="003903AA"/>
    <w:rsid w:val="00390EC8"/>
    <w:rsid w:val="003921C0"/>
    <w:rsid w:val="00392E5A"/>
    <w:rsid w:val="003930DC"/>
    <w:rsid w:val="003934C8"/>
    <w:rsid w:val="003956B9"/>
    <w:rsid w:val="00395C51"/>
    <w:rsid w:val="0039637E"/>
    <w:rsid w:val="00397474"/>
    <w:rsid w:val="00397C1C"/>
    <w:rsid w:val="003A047A"/>
    <w:rsid w:val="003A09EF"/>
    <w:rsid w:val="003A1B63"/>
    <w:rsid w:val="003A1C2C"/>
    <w:rsid w:val="003A2503"/>
    <w:rsid w:val="003A2941"/>
    <w:rsid w:val="003A2A57"/>
    <w:rsid w:val="003A3508"/>
    <w:rsid w:val="003A3B2B"/>
    <w:rsid w:val="003A50B1"/>
    <w:rsid w:val="003A513B"/>
    <w:rsid w:val="003A65EB"/>
    <w:rsid w:val="003A7272"/>
    <w:rsid w:val="003A7C9B"/>
    <w:rsid w:val="003B0B62"/>
    <w:rsid w:val="003B109B"/>
    <w:rsid w:val="003B14DC"/>
    <w:rsid w:val="003B1EAC"/>
    <w:rsid w:val="003B1EAE"/>
    <w:rsid w:val="003B1FD0"/>
    <w:rsid w:val="003B1FDB"/>
    <w:rsid w:val="003B2CBB"/>
    <w:rsid w:val="003B2FED"/>
    <w:rsid w:val="003B3446"/>
    <w:rsid w:val="003B34BF"/>
    <w:rsid w:val="003B36BB"/>
    <w:rsid w:val="003B40E5"/>
    <w:rsid w:val="003B4109"/>
    <w:rsid w:val="003B4626"/>
    <w:rsid w:val="003B4C32"/>
    <w:rsid w:val="003B5143"/>
    <w:rsid w:val="003B52E9"/>
    <w:rsid w:val="003B5594"/>
    <w:rsid w:val="003B5C3D"/>
    <w:rsid w:val="003B6D49"/>
    <w:rsid w:val="003B6EED"/>
    <w:rsid w:val="003B7355"/>
    <w:rsid w:val="003B77BA"/>
    <w:rsid w:val="003C0712"/>
    <w:rsid w:val="003C0FAF"/>
    <w:rsid w:val="003C27BA"/>
    <w:rsid w:val="003C2D85"/>
    <w:rsid w:val="003C376C"/>
    <w:rsid w:val="003C4E3C"/>
    <w:rsid w:val="003C5E5B"/>
    <w:rsid w:val="003C5F13"/>
    <w:rsid w:val="003C6EA8"/>
    <w:rsid w:val="003C770C"/>
    <w:rsid w:val="003C7775"/>
    <w:rsid w:val="003D2807"/>
    <w:rsid w:val="003D30F8"/>
    <w:rsid w:val="003D3BBB"/>
    <w:rsid w:val="003D4A5A"/>
    <w:rsid w:val="003D5928"/>
    <w:rsid w:val="003D62E2"/>
    <w:rsid w:val="003D684C"/>
    <w:rsid w:val="003D6D8E"/>
    <w:rsid w:val="003E0961"/>
    <w:rsid w:val="003E11D8"/>
    <w:rsid w:val="003E1D31"/>
    <w:rsid w:val="003E21CC"/>
    <w:rsid w:val="003E2408"/>
    <w:rsid w:val="003E2680"/>
    <w:rsid w:val="003E32A0"/>
    <w:rsid w:val="003E4BB7"/>
    <w:rsid w:val="003E5355"/>
    <w:rsid w:val="003E6A62"/>
    <w:rsid w:val="003E79F8"/>
    <w:rsid w:val="003F0888"/>
    <w:rsid w:val="003F2348"/>
    <w:rsid w:val="003F2830"/>
    <w:rsid w:val="003F3532"/>
    <w:rsid w:val="003F4040"/>
    <w:rsid w:val="003F6450"/>
    <w:rsid w:val="003F6C0E"/>
    <w:rsid w:val="003F759E"/>
    <w:rsid w:val="003F7D05"/>
    <w:rsid w:val="0040015A"/>
    <w:rsid w:val="00401346"/>
    <w:rsid w:val="00402011"/>
    <w:rsid w:val="00402173"/>
    <w:rsid w:val="00405601"/>
    <w:rsid w:val="00407D08"/>
    <w:rsid w:val="00410209"/>
    <w:rsid w:val="00410825"/>
    <w:rsid w:val="00410C45"/>
    <w:rsid w:val="00410EEF"/>
    <w:rsid w:val="00412141"/>
    <w:rsid w:val="004136BA"/>
    <w:rsid w:val="00413F73"/>
    <w:rsid w:val="00416E46"/>
    <w:rsid w:val="00417546"/>
    <w:rsid w:val="00420D90"/>
    <w:rsid w:val="004216AA"/>
    <w:rsid w:val="00422D10"/>
    <w:rsid w:val="00423C61"/>
    <w:rsid w:val="00423C6A"/>
    <w:rsid w:val="00423EE4"/>
    <w:rsid w:val="00425D3A"/>
    <w:rsid w:val="00426488"/>
    <w:rsid w:val="00426979"/>
    <w:rsid w:val="00426A6C"/>
    <w:rsid w:val="004272F2"/>
    <w:rsid w:val="004275AB"/>
    <w:rsid w:val="00427F32"/>
    <w:rsid w:val="00431BCA"/>
    <w:rsid w:val="004345EA"/>
    <w:rsid w:val="00434C4E"/>
    <w:rsid w:val="0043508A"/>
    <w:rsid w:val="00436882"/>
    <w:rsid w:val="00436A73"/>
    <w:rsid w:val="004379DA"/>
    <w:rsid w:val="00437BD9"/>
    <w:rsid w:val="0044180A"/>
    <w:rsid w:val="00444696"/>
    <w:rsid w:val="0044482C"/>
    <w:rsid w:val="00445D8A"/>
    <w:rsid w:val="004479F3"/>
    <w:rsid w:val="0045017D"/>
    <w:rsid w:val="004507EE"/>
    <w:rsid w:val="00450E63"/>
    <w:rsid w:val="004510BC"/>
    <w:rsid w:val="00451A6F"/>
    <w:rsid w:val="00451C8A"/>
    <w:rsid w:val="0045245F"/>
    <w:rsid w:val="0045371E"/>
    <w:rsid w:val="004537EA"/>
    <w:rsid w:val="004555D8"/>
    <w:rsid w:val="00455C99"/>
    <w:rsid w:val="004564F9"/>
    <w:rsid w:val="00456B12"/>
    <w:rsid w:val="00457BE7"/>
    <w:rsid w:val="00460840"/>
    <w:rsid w:val="00461D97"/>
    <w:rsid w:val="00462A2D"/>
    <w:rsid w:val="00465476"/>
    <w:rsid w:val="00465A82"/>
    <w:rsid w:val="00465B7D"/>
    <w:rsid w:val="00466CA5"/>
    <w:rsid w:val="00466FFF"/>
    <w:rsid w:val="004670F5"/>
    <w:rsid w:val="004673B9"/>
    <w:rsid w:val="0046780F"/>
    <w:rsid w:val="00472894"/>
    <w:rsid w:val="00472E08"/>
    <w:rsid w:val="00473266"/>
    <w:rsid w:val="00473A2D"/>
    <w:rsid w:val="00473FE6"/>
    <w:rsid w:val="004746FE"/>
    <w:rsid w:val="004748BE"/>
    <w:rsid w:val="00475CCD"/>
    <w:rsid w:val="00476116"/>
    <w:rsid w:val="00483ACD"/>
    <w:rsid w:val="004841C7"/>
    <w:rsid w:val="00486478"/>
    <w:rsid w:val="004869D0"/>
    <w:rsid w:val="00487651"/>
    <w:rsid w:val="004879D9"/>
    <w:rsid w:val="00487D67"/>
    <w:rsid w:val="00487F53"/>
    <w:rsid w:val="0049011D"/>
    <w:rsid w:val="0049020C"/>
    <w:rsid w:val="00490D7B"/>
    <w:rsid w:val="00491806"/>
    <w:rsid w:val="00492325"/>
    <w:rsid w:val="0049271B"/>
    <w:rsid w:val="004936FC"/>
    <w:rsid w:val="00494167"/>
    <w:rsid w:val="00494C3E"/>
    <w:rsid w:val="0049649C"/>
    <w:rsid w:val="004967CD"/>
    <w:rsid w:val="00497577"/>
    <w:rsid w:val="00497AAF"/>
    <w:rsid w:val="00497AF2"/>
    <w:rsid w:val="00497C6C"/>
    <w:rsid w:val="00497C79"/>
    <w:rsid w:val="004A024B"/>
    <w:rsid w:val="004A0682"/>
    <w:rsid w:val="004A072E"/>
    <w:rsid w:val="004A1635"/>
    <w:rsid w:val="004A2676"/>
    <w:rsid w:val="004A3358"/>
    <w:rsid w:val="004A34EA"/>
    <w:rsid w:val="004A3ADC"/>
    <w:rsid w:val="004A3C48"/>
    <w:rsid w:val="004A46D1"/>
    <w:rsid w:val="004A4A84"/>
    <w:rsid w:val="004A5E09"/>
    <w:rsid w:val="004A62F8"/>
    <w:rsid w:val="004A6A7F"/>
    <w:rsid w:val="004A6F50"/>
    <w:rsid w:val="004A77BA"/>
    <w:rsid w:val="004A7B36"/>
    <w:rsid w:val="004A7C80"/>
    <w:rsid w:val="004A7E28"/>
    <w:rsid w:val="004B08C6"/>
    <w:rsid w:val="004B141F"/>
    <w:rsid w:val="004B151D"/>
    <w:rsid w:val="004B189F"/>
    <w:rsid w:val="004B225F"/>
    <w:rsid w:val="004B3BFD"/>
    <w:rsid w:val="004B40C8"/>
    <w:rsid w:val="004B47DE"/>
    <w:rsid w:val="004B4C33"/>
    <w:rsid w:val="004B4CDC"/>
    <w:rsid w:val="004B6286"/>
    <w:rsid w:val="004B6862"/>
    <w:rsid w:val="004B7396"/>
    <w:rsid w:val="004C04CD"/>
    <w:rsid w:val="004C1CBE"/>
    <w:rsid w:val="004C20DF"/>
    <w:rsid w:val="004C29D2"/>
    <w:rsid w:val="004C36FB"/>
    <w:rsid w:val="004C3BA6"/>
    <w:rsid w:val="004C4257"/>
    <w:rsid w:val="004C44C1"/>
    <w:rsid w:val="004C602A"/>
    <w:rsid w:val="004C650E"/>
    <w:rsid w:val="004C6B56"/>
    <w:rsid w:val="004C6C66"/>
    <w:rsid w:val="004C74AB"/>
    <w:rsid w:val="004C7DDC"/>
    <w:rsid w:val="004D026C"/>
    <w:rsid w:val="004D0A03"/>
    <w:rsid w:val="004D0D99"/>
    <w:rsid w:val="004D13AE"/>
    <w:rsid w:val="004D22E1"/>
    <w:rsid w:val="004D3D53"/>
    <w:rsid w:val="004D42A5"/>
    <w:rsid w:val="004D452D"/>
    <w:rsid w:val="004D4855"/>
    <w:rsid w:val="004D5022"/>
    <w:rsid w:val="004D6582"/>
    <w:rsid w:val="004D6C1C"/>
    <w:rsid w:val="004D6C38"/>
    <w:rsid w:val="004E0931"/>
    <w:rsid w:val="004E23BF"/>
    <w:rsid w:val="004E23E4"/>
    <w:rsid w:val="004E2A32"/>
    <w:rsid w:val="004E2DA3"/>
    <w:rsid w:val="004E314B"/>
    <w:rsid w:val="004E42F0"/>
    <w:rsid w:val="004E7311"/>
    <w:rsid w:val="004F0504"/>
    <w:rsid w:val="004F26F5"/>
    <w:rsid w:val="004F2F46"/>
    <w:rsid w:val="004F320B"/>
    <w:rsid w:val="004F53DE"/>
    <w:rsid w:val="004F7877"/>
    <w:rsid w:val="004F7C2A"/>
    <w:rsid w:val="0050006C"/>
    <w:rsid w:val="00502545"/>
    <w:rsid w:val="00502B60"/>
    <w:rsid w:val="00502C26"/>
    <w:rsid w:val="00504E04"/>
    <w:rsid w:val="00505551"/>
    <w:rsid w:val="005064A6"/>
    <w:rsid w:val="00506F2F"/>
    <w:rsid w:val="005072FE"/>
    <w:rsid w:val="00507819"/>
    <w:rsid w:val="005106A5"/>
    <w:rsid w:val="00511FF6"/>
    <w:rsid w:val="0051268E"/>
    <w:rsid w:val="0051298B"/>
    <w:rsid w:val="005155EF"/>
    <w:rsid w:val="0051566E"/>
    <w:rsid w:val="005156AC"/>
    <w:rsid w:val="00516866"/>
    <w:rsid w:val="00522071"/>
    <w:rsid w:val="00522867"/>
    <w:rsid w:val="00522BA8"/>
    <w:rsid w:val="005231CD"/>
    <w:rsid w:val="005239C7"/>
    <w:rsid w:val="00523BFF"/>
    <w:rsid w:val="00523F17"/>
    <w:rsid w:val="00524403"/>
    <w:rsid w:val="005244DC"/>
    <w:rsid w:val="00524CCA"/>
    <w:rsid w:val="00524F42"/>
    <w:rsid w:val="005250C0"/>
    <w:rsid w:val="005258BA"/>
    <w:rsid w:val="005258E0"/>
    <w:rsid w:val="00525F64"/>
    <w:rsid w:val="00526BB4"/>
    <w:rsid w:val="00527401"/>
    <w:rsid w:val="005274C0"/>
    <w:rsid w:val="00530506"/>
    <w:rsid w:val="0053171F"/>
    <w:rsid w:val="00532445"/>
    <w:rsid w:val="00532CE4"/>
    <w:rsid w:val="00533E1A"/>
    <w:rsid w:val="00533FD0"/>
    <w:rsid w:val="00535AE8"/>
    <w:rsid w:val="005368C4"/>
    <w:rsid w:val="00536F73"/>
    <w:rsid w:val="00541144"/>
    <w:rsid w:val="00543112"/>
    <w:rsid w:val="00543557"/>
    <w:rsid w:val="0054634C"/>
    <w:rsid w:val="00547761"/>
    <w:rsid w:val="00547B85"/>
    <w:rsid w:val="00550137"/>
    <w:rsid w:val="00550255"/>
    <w:rsid w:val="005519E1"/>
    <w:rsid w:val="00551F42"/>
    <w:rsid w:val="00552C8B"/>
    <w:rsid w:val="005550BC"/>
    <w:rsid w:val="00555285"/>
    <w:rsid w:val="0055539C"/>
    <w:rsid w:val="00555683"/>
    <w:rsid w:val="00557BAC"/>
    <w:rsid w:val="00560B57"/>
    <w:rsid w:val="00560BDF"/>
    <w:rsid w:val="00561B40"/>
    <w:rsid w:val="00561CC8"/>
    <w:rsid w:val="005627DA"/>
    <w:rsid w:val="00563923"/>
    <w:rsid w:val="00564BEC"/>
    <w:rsid w:val="00564CC3"/>
    <w:rsid w:val="005654EE"/>
    <w:rsid w:val="00566CCC"/>
    <w:rsid w:val="005672C0"/>
    <w:rsid w:val="00567B1A"/>
    <w:rsid w:val="005707F4"/>
    <w:rsid w:val="00570C1B"/>
    <w:rsid w:val="00570C25"/>
    <w:rsid w:val="00570F8E"/>
    <w:rsid w:val="005711B1"/>
    <w:rsid w:val="0057151F"/>
    <w:rsid w:val="00571FD9"/>
    <w:rsid w:val="00572E0C"/>
    <w:rsid w:val="00574B67"/>
    <w:rsid w:val="00575A76"/>
    <w:rsid w:val="00575E15"/>
    <w:rsid w:val="00575F7A"/>
    <w:rsid w:val="005764E4"/>
    <w:rsid w:val="005800AD"/>
    <w:rsid w:val="00580260"/>
    <w:rsid w:val="00580936"/>
    <w:rsid w:val="005813B0"/>
    <w:rsid w:val="00581448"/>
    <w:rsid w:val="0058246C"/>
    <w:rsid w:val="00582D42"/>
    <w:rsid w:val="0058462E"/>
    <w:rsid w:val="005856F7"/>
    <w:rsid w:val="0058600D"/>
    <w:rsid w:val="00586956"/>
    <w:rsid w:val="00590461"/>
    <w:rsid w:val="0059124E"/>
    <w:rsid w:val="00591B58"/>
    <w:rsid w:val="00591CE6"/>
    <w:rsid w:val="00591D8A"/>
    <w:rsid w:val="005A0121"/>
    <w:rsid w:val="005A15F0"/>
    <w:rsid w:val="005A3B11"/>
    <w:rsid w:val="005A4BD5"/>
    <w:rsid w:val="005A5971"/>
    <w:rsid w:val="005A6D78"/>
    <w:rsid w:val="005A703B"/>
    <w:rsid w:val="005A7114"/>
    <w:rsid w:val="005A7744"/>
    <w:rsid w:val="005A7941"/>
    <w:rsid w:val="005B0AB3"/>
    <w:rsid w:val="005B0AFC"/>
    <w:rsid w:val="005B0D0C"/>
    <w:rsid w:val="005B1547"/>
    <w:rsid w:val="005B2716"/>
    <w:rsid w:val="005B2AED"/>
    <w:rsid w:val="005B2EAD"/>
    <w:rsid w:val="005B473E"/>
    <w:rsid w:val="005B65D8"/>
    <w:rsid w:val="005B686D"/>
    <w:rsid w:val="005B7E05"/>
    <w:rsid w:val="005C05CF"/>
    <w:rsid w:val="005C0765"/>
    <w:rsid w:val="005C1617"/>
    <w:rsid w:val="005C2666"/>
    <w:rsid w:val="005C283C"/>
    <w:rsid w:val="005C4EE0"/>
    <w:rsid w:val="005C741D"/>
    <w:rsid w:val="005D1D92"/>
    <w:rsid w:val="005D46B2"/>
    <w:rsid w:val="005D6300"/>
    <w:rsid w:val="005D63DE"/>
    <w:rsid w:val="005D6FB0"/>
    <w:rsid w:val="005E0BA5"/>
    <w:rsid w:val="005E1B66"/>
    <w:rsid w:val="005E1DB6"/>
    <w:rsid w:val="005E30A9"/>
    <w:rsid w:val="005E3A26"/>
    <w:rsid w:val="005E4E74"/>
    <w:rsid w:val="005E720C"/>
    <w:rsid w:val="005F072D"/>
    <w:rsid w:val="005F0811"/>
    <w:rsid w:val="005F1562"/>
    <w:rsid w:val="005F375E"/>
    <w:rsid w:val="005F7801"/>
    <w:rsid w:val="005F78DF"/>
    <w:rsid w:val="006005EF"/>
    <w:rsid w:val="00600B96"/>
    <w:rsid w:val="006014CF"/>
    <w:rsid w:val="00601ABD"/>
    <w:rsid w:val="00602A04"/>
    <w:rsid w:val="00602BC8"/>
    <w:rsid w:val="00604140"/>
    <w:rsid w:val="00605889"/>
    <w:rsid w:val="00605DBA"/>
    <w:rsid w:val="00606C3D"/>
    <w:rsid w:val="00610C2D"/>
    <w:rsid w:val="0061143D"/>
    <w:rsid w:val="0061210C"/>
    <w:rsid w:val="0061254B"/>
    <w:rsid w:val="00612802"/>
    <w:rsid w:val="0061379E"/>
    <w:rsid w:val="006137EE"/>
    <w:rsid w:val="00614113"/>
    <w:rsid w:val="0061432D"/>
    <w:rsid w:val="00615AFA"/>
    <w:rsid w:val="00620BB5"/>
    <w:rsid w:val="00620E8F"/>
    <w:rsid w:val="00622306"/>
    <w:rsid w:val="00624FF2"/>
    <w:rsid w:val="00626564"/>
    <w:rsid w:val="00630ECC"/>
    <w:rsid w:val="00630F66"/>
    <w:rsid w:val="006326A7"/>
    <w:rsid w:val="006339DD"/>
    <w:rsid w:val="0063427C"/>
    <w:rsid w:val="0063535B"/>
    <w:rsid w:val="006367D8"/>
    <w:rsid w:val="00637060"/>
    <w:rsid w:val="0063731C"/>
    <w:rsid w:val="00641D7C"/>
    <w:rsid w:val="00643EC6"/>
    <w:rsid w:val="006448BA"/>
    <w:rsid w:val="00644A93"/>
    <w:rsid w:val="00647083"/>
    <w:rsid w:val="0064762A"/>
    <w:rsid w:val="00647D2E"/>
    <w:rsid w:val="006510A7"/>
    <w:rsid w:val="00652B4A"/>
    <w:rsid w:val="00652BA9"/>
    <w:rsid w:val="006532E9"/>
    <w:rsid w:val="00653AD0"/>
    <w:rsid w:val="0065466E"/>
    <w:rsid w:val="0065508A"/>
    <w:rsid w:val="006555A9"/>
    <w:rsid w:val="00655BD7"/>
    <w:rsid w:val="0065622D"/>
    <w:rsid w:val="00657ACB"/>
    <w:rsid w:val="0066082E"/>
    <w:rsid w:val="0066535A"/>
    <w:rsid w:val="00666349"/>
    <w:rsid w:val="00666AF9"/>
    <w:rsid w:val="00670938"/>
    <w:rsid w:val="00671969"/>
    <w:rsid w:val="00671E15"/>
    <w:rsid w:val="00671FB1"/>
    <w:rsid w:val="006741A8"/>
    <w:rsid w:val="00674B3C"/>
    <w:rsid w:val="00677506"/>
    <w:rsid w:val="00677665"/>
    <w:rsid w:val="00680769"/>
    <w:rsid w:val="00681A85"/>
    <w:rsid w:val="00682F26"/>
    <w:rsid w:val="00683E4A"/>
    <w:rsid w:val="00685675"/>
    <w:rsid w:val="00686EB5"/>
    <w:rsid w:val="006901E0"/>
    <w:rsid w:val="006903C2"/>
    <w:rsid w:val="00691123"/>
    <w:rsid w:val="006928C3"/>
    <w:rsid w:val="00692B29"/>
    <w:rsid w:val="00693337"/>
    <w:rsid w:val="00693914"/>
    <w:rsid w:val="00693C87"/>
    <w:rsid w:val="00694B83"/>
    <w:rsid w:val="0069509D"/>
    <w:rsid w:val="006951FA"/>
    <w:rsid w:val="00695275"/>
    <w:rsid w:val="00696602"/>
    <w:rsid w:val="00696674"/>
    <w:rsid w:val="00696E62"/>
    <w:rsid w:val="006A0351"/>
    <w:rsid w:val="006A0899"/>
    <w:rsid w:val="006A1BB4"/>
    <w:rsid w:val="006A33FF"/>
    <w:rsid w:val="006A3B26"/>
    <w:rsid w:val="006A3B86"/>
    <w:rsid w:val="006A5696"/>
    <w:rsid w:val="006A5987"/>
    <w:rsid w:val="006A5BB9"/>
    <w:rsid w:val="006A5C7E"/>
    <w:rsid w:val="006A5F71"/>
    <w:rsid w:val="006A64E6"/>
    <w:rsid w:val="006A74ED"/>
    <w:rsid w:val="006B0153"/>
    <w:rsid w:val="006B01C2"/>
    <w:rsid w:val="006B079A"/>
    <w:rsid w:val="006B13C9"/>
    <w:rsid w:val="006B1541"/>
    <w:rsid w:val="006B2087"/>
    <w:rsid w:val="006B476C"/>
    <w:rsid w:val="006B4BBC"/>
    <w:rsid w:val="006B7A5C"/>
    <w:rsid w:val="006B7FBF"/>
    <w:rsid w:val="006C0634"/>
    <w:rsid w:val="006C0867"/>
    <w:rsid w:val="006C0A45"/>
    <w:rsid w:val="006C1F51"/>
    <w:rsid w:val="006C2A10"/>
    <w:rsid w:val="006C2EE3"/>
    <w:rsid w:val="006C3DFB"/>
    <w:rsid w:val="006C3F49"/>
    <w:rsid w:val="006C4DA5"/>
    <w:rsid w:val="006C5295"/>
    <w:rsid w:val="006C5E79"/>
    <w:rsid w:val="006C6CF8"/>
    <w:rsid w:val="006C6FAC"/>
    <w:rsid w:val="006C77D6"/>
    <w:rsid w:val="006C7BAA"/>
    <w:rsid w:val="006C7BE0"/>
    <w:rsid w:val="006D413E"/>
    <w:rsid w:val="006D4DA3"/>
    <w:rsid w:val="006D53F2"/>
    <w:rsid w:val="006D6CCD"/>
    <w:rsid w:val="006D7D99"/>
    <w:rsid w:val="006E1070"/>
    <w:rsid w:val="006E1B20"/>
    <w:rsid w:val="006E51FE"/>
    <w:rsid w:val="006E59FB"/>
    <w:rsid w:val="006F0187"/>
    <w:rsid w:val="006F0F5A"/>
    <w:rsid w:val="006F1BDD"/>
    <w:rsid w:val="006F2109"/>
    <w:rsid w:val="006F3C1F"/>
    <w:rsid w:val="006F4258"/>
    <w:rsid w:val="006F4352"/>
    <w:rsid w:val="006F5651"/>
    <w:rsid w:val="007022CA"/>
    <w:rsid w:val="00703C66"/>
    <w:rsid w:val="00704CB3"/>
    <w:rsid w:val="00704EB2"/>
    <w:rsid w:val="00705678"/>
    <w:rsid w:val="0070637B"/>
    <w:rsid w:val="00706B0A"/>
    <w:rsid w:val="00706BFF"/>
    <w:rsid w:val="00706E49"/>
    <w:rsid w:val="00707314"/>
    <w:rsid w:val="0070778A"/>
    <w:rsid w:val="00707A85"/>
    <w:rsid w:val="00711183"/>
    <w:rsid w:val="007125D2"/>
    <w:rsid w:val="00712FC6"/>
    <w:rsid w:val="007130A0"/>
    <w:rsid w:val="00713863"/>
    <w:rsid w:val="00713E51"/>
    <w:rsid w:val="0071426E"/>
    <w:rsid w:val="00715090"/>
    <w:rsid w:val="007159E0"/>
    <w:rsid w:val="00715A6D"/>
    <w:rsid w:val="00715FDC"/>
    <w:rsid w:val="00717D5B"/>
    <w:rsid w:val="007211E1"/>
    <w:rsid w:val="007248D8"/>
    <w:rsid w:val="00724A52"/>
    <w:rsid w:val="00724B96"/>
    <w:rsid w:val="007252F5"/>
    <w:rsid w:val="00727888"/>
    <w:rsid w:val="00727EBD"/>
    <w:rsid w:val="00727F76"/>
    <w:rsid w:val="00732C8D"/>
    <w:rsid w:val="00734D28"/>
    <w:rsid w:val="007357DD"/>
    <w:rsid w:val="0073649D"/>
    <w:rsid w:val="00736B8E"/>
    <w:rsid w:val="00736CFF"/>
    <w:rsid w:val="0073706B"/>
    <w:rsid w:val="007377B7"/>
    <w:rsid w:val="0074008B"/>
    <w:rsid w:val="007404D7"/>
    <w:rsid w:val="00742601"/>
    <w:rsid w:val="0074345D"/>
    <w:rsid w:val="007435D1"/>
    <w:rsid w:val="0074588D"/>
    <w:rsid w:val="00747434"/>
    <w:rsid w:val="00750926"/>
    <w:rsid w:val="00751331"/>
    <w:rsid w:val="007514AC"/>
    <w:rsid w:val="00752EE3"/>
    <w:rsid w:val="007543A8"/>
    <w:rsid w:val="00754FEA"/>
    <w:rsid w:val="00756C58"/>
    <w:rsid w:val="00757E3B"/>
    <w:rsid w:val="00760151"/>
    <w:rsid w:val="00760CAD"/>
    <w:rsid w:val="00760CE7"/>
    <w:rsid w:val="007611B8"/>
    <w:rsid w:val="00761A44"/>
    <w:rsid w:val="00762D36"/>
    <w:rsid w:val="00762DBA"/>
    <w:rsid w:val="00762FF3"/>
    <w:rsid w:val="00763F95"/>
    <w:rsid w:val="0076418D"/>
    <w:rsid w:val="00765BC9"/>
    <w:rsid w:val="007666BD"/>
    <w:rsid w:val="00766C97"/>
    <w:rsid w:val="00767954"/>
    <w:rsid w:val="00770981"/>
    <w:rsid w:val="0077196E"/>
    <w:rsid w:val="00771E27"/>
    <w:rsid w:val="0077267F"/>
    <w:rsid w:val="007730FC"/>
    <w:rsid w:val="00773F57"/>
    <w:rsid w:val="00774C00"/>
    <w:rsid w:val="00774ED3"/>
    <w:rsid w:val="00777004"/>
    <w:rsid w:val="00780FAA"/>
    <w:rsid w:val="0078116C"/>
    <w:rsid w:val="00781333"/>
    <w:rsid w:val="007814E8"/>
    <w:rsid w:val="00781B9D"/>
    <w:rsid w:val="00782E23"/>
    <w:rsid w:val="00782E32"/>
    <w:rsid w:val="00783204"/>
    <w:rsid w:val="00783300"/>
    <w:rsid w:val="007837A9"/>
    <w:rsid w:val="00785524"/>
    <w:rsid w:val="00787152"/>
    <w:rsid w:val="0078777E"/>
    <w:rsid w:val="00787DE7"/>
    <w:rsid w:val="00791445"/>
    <w:rsid w:val="00792F4D"/>
    <w:rsid w:val="007932D5"/>
    <w:rsid w:val="007948EF"/>
    <w:rsid w:val="00794BB6"/>
    <w:rsid w:val="00795681"/>
    <w:rsid w:val="00795BB7"/>
    <w:rsid w:val="007966AA"/>
    <w:rsid w:val="0079683F"/>
    <w:rsid w:val="00796FAE"/>
    <w:rsid w:val="0079748C"/>
    <w:rsid w:val="007A0AD0"/>
    <w:rsid w:val="007A37FC"/>
    <w:rsid w:val="007A3AD6"/>
    <w:rsid w:val="007A50C5"/>
    <w:rsid w:val="007A558C"/>
    <w:rsid w:val="007A5A6D"/>
    <w:rsid w:val="007A5C6B"/>
    <w:rsid w:val="007A5CE8"/>
    <w:rsid w:val="007B027C"/>
    <w:rsid w:val="007B031C"/>
    <w:rsid w:val="007B1917"/>
    <w:rsid w:val="007B1B4E"/>
    <w:rsid w:val="007B368F"/>
    <w:rsid w:val="007B4710"/>
    <w:rsid w:val="007B558A"/>
    <w:rsid w:val="007B6BBC"/>
    <w:rsid w:val="007B76C8"/>
    <w:rsid w:val="007C102F"/>
    <w:rsid w:val="007C1519"/>
    <w:rsid w:val="007C36C2"/>
    <w:rsid w:val="007C39F3"/>
    <w:rsid w:val="007C4ACB"/>
    <w:rsid w:val="007C4C68"/>
    <w:rsid w:val="007C4DD3"/>
    <w:rsid w:val="007C6135"/>
    <w:rsid w:val="007C6186"/>
    <w:rsid w:val="007C67DF"/>
    <w:rsid w:val="007C70EA"/>
    <w:rsid w:val="007C7163"/>
    <w:rsid w:val="007C770A"/>
    <w:rsid w:val="007D03AA"/>
    <w:rsid w:val="007D1A68"/>
    <w:rsid w:val="007D1B9E"/>
    <w:rsid w:val="007D1E6B"/>
    <w:rsid w:val="007D226A"/>
    <w:rsid w:val="007D24A5"/>
    <w:rsid w:val="007D2970"/>
    <w:rsid w:val="007D3F1E"/>
    <w:rsid w:val="007D44D5"/>
    <w:rsid w:val="007D4684"/>
    <w:rsid w:val="007D5CFD"/>
    <w:rsid w:val="007E0C2E"/>
    <w:rsid w:val="007E3FE5"/>
    <w:rsid w:val="007E40B2"/>
    <w:rsid w:val="007E4CD3"/>
    <w:rsid w:val="007E5378"/>
    <w:rsid w:val="007E591D"/>
    <w:rsid w:val="007E61DD"/>
    <w:rsid w:val="007E77B0"/>
    <w:rsid w:val="007F0527"/>
    <w:rsid w:val="007F0DA7"/>
    <w:rsid w:val="007F0E90"/>
    <w:rsid w:val="007F2392"/>
    <w:rsid w:val="007F2E9D"/>
    <w:rsid w:val="007F3C09"/>
    <w:rsid w:val="007F3CDF"/>
    <w:rsid w:val="007F4180"/>
    <w:rsid w:val="007F5E5D"/>
    <w:rsid w:val="007F63F7"/>
    <w:rsid w:val="007F66CF"/>
    <w:rsid w:val="007F6F0E"/>
    <w:rsid w:val="00800956"/>
    <w:rsid w:val="00800A36"/>
    <w:rsid w:val="00800F4D"/>
    <w:rsid w:val="008010C3"/>
    <w:rsid w:val="008019CA"/>
    <w:rsid w:val="00801DAD"/>
    <w:rsid w:val="008024D6"/>
    <w:rsid w:val="00802622"/>
    <w:rsid w:val="00802755"/>
    <w:rsid w:val="008033DC"/>
    <w:rsid w:val="008044CF"/>
    <w:rsid w:val="0080453E"/>
    <w:rsid w:val="00804796"/>
    <w:rsid w:val="00805997"/>
    <w:rsid w:val="00805B1E"/>
    <w:rsid w:val="00805D7E"/>
    <w:rsid w:val="0080633B"/>
    <w:rsid w:val="00810388"/>
    <w:rsid w:val="00810AA6"/>
    <w:rsid w:val="00811245"/>
    <w:rsid w:val="0081167C"/>
    <w:rsid w:val="00811E84"/>
    <w:rsid w:val="00812099"/>
    <w:rsid w:val="00812C8C"/>
    <w:rsid w:val="00814AEC"/>
    <w:rsid w:val="00814BCA"/>
    <w:rsid w:val="00814E90"/>
    <w:rsid w:val="0081632D"/>
    <w:rsid w:val="0082043C"/>
    <w:rsid w:val="00822E6D"/>
    <w:rsid w:val="00823100"/>
    <w:rsid w:val="008247A9"/>
    <w:rsid w:val="00825754"/>
    <w:rsid w:val="0082584F"/>
    <w:rsid w:val="00827D37"/>
    <w:rsid w:val="0083041E"/>
    <w:rsid w:val="008311DC"/>
    <w:rsid w:val="00831962"/>
    <w:rsid w:val="00831C51"/>
    <w:rsid w:val="008337BE"/>
    <w:rsid w:val="00833AAD"/>
    <w:rsid w:val="00833D18"/>
    <w:rsid w:val="0083565A"/>
    <w:rsid w:val="00836460"/>
    <w:rsid w:val="00837EF9"/>
    <w:rsid w:val="00840BAD"/>
    <w:rsid w:val="00841793"/>
    <w:rsid w:val="00844624"/>
    <w:rsid w:val="00844D53"/>
    <w:rsid w:val="00844E42"/>
    <w:rsid w:val="0084594F"/>
    <w:rsid w:val="0084773F"/>
    <w:rsid w:val="00850ACC"/>
    <w:rsid w:val="00850C1D"/>
    <w:rsid w:val="00850E13"/>
    <w:rsid w:val="00851ED6"/>
    <w:rsid w:val="0085277D"/>
    <w:rsid w:val="008532A3"/>
    <w:rsid w:val="00853CC5"/>
    <w:rsid w:val="00855BAD"/>
    <w:rsid w:val="00855D9F"/>
    <w:rsid w:val="008562EB"/>
    <w:rsid w:val="0085748B"/>
    <w:rsid w:val="008608C1"/>
    <w:rsid w:val="0086166B"/>
    <w:rsid w:val="00861A07"/>
    <w:rsid w:val="008629EC"/>
    <w:rsid w:val="00862F83"/>
    <w:rsid w:val="00864C98"/>
    <w:rsid w:val="00864D08"/>
    <w:rsid w:val="00865722"/>
    <w:rsid w:val="00865855"/>
    <w:rsid w:val="00867779"/>
    <w:rsid w:val="008707EC"/>
    <w:rsid w:val="00871C7C"/>
    <w:rsid w:val="00872573"/>
    <w:rsid w:val="00873681"/>
    <w:rsid w:val="00874BED"/>
    <w:rsid w:val="00875001"/>
    <w:rsid w:val="00875048"/>
    <w:rsid w:val="008750F8"/>
    <w:rsid w:val="008779EC"/>
    <w:rsid w:val="00877A60"/>
    <w:rsid w:val="00877F41"/>
    <w:rsid w:val="00882504"/>
    <w:rsid w:val="008827DD"/>
    <w:rsid w:val="00883EAE"/>
    <w:rsid w:val="00884519"/>
    <w:rsid w:val="00886834"/>
    <w:rsid w:val="0089074E"/>
    <w:rsid w:val="00890779"/>
    <w:rsid w:val="00891828"/>
    <w:rsid w:val="00891D3D"/>
    <w:rsid w:val="00892067"/>
    <w:rsid w:val="0089207A"/>
    <w:rsid w:val="008942AF"/>
    <w:rsid w:val="00894A5A"/>
    <w:rsid w:val="00896423"/>
    <w:rsid w:val="00896E98"/>
    <w:rsid w:val="008A0AC7"/>
    <w:rsid w:val="008A115F"/>
    <w:rsid w:val="008A1D5A"/>
    <w:rsid w:val="008A23C3"/>
    <w:rsid w:val="008A3526"/>
    <w:rsid w:val="008A3FAC"/>
    <w:rsid w:val="008A550C"/>
    <w:rsid w:val="008A5E99"/>
    <w:rsid w:val="008A6532"/>
    <w:rsid w:val="008A6E6E"/>
    <w:rsid w:val="008A72F1"/>
    <w:rsid w:val="008A797D"/>
    <w:rsid w:val="008A7D2E"/>
    <w:rsid w:val="008B034F"/>
    <w:rsid w:val="008B0480"/>
    <w:rsid w:val="008B0A16"/>
    <w:rsid w:val="008B14DC"/>
    <w:rsid w:val="008B1C48"/>
    <w:rsid w:val="008B2EDA"/>
    <w:rsid w:val="008B4D5A"/>
    <w:rsid w:val="008B56EF"/>
    <w:rsid w:val="008B5890"/>
    <w:rsid w:val="008B5E6B"/>
    <w:rsid w:val="008B6130"/>
    <w:rsid w:val="008B6C3F"/>
    <w:rsid w:val="008C09BB"/>
    <w:rsid w:val="008C224B"/>
    <w:rsid w:val="008C2990"/>
    <w:rsid w:val="008C3D9B"/>
    <w:rsid w:val="008C403F"/>
    <w:rsid w:val="008C4946"/>
    <w:rsid w:val="008C55A2"/>
    <w:rsid w:val="008C64CD"/>
    <w:rsid w:val="008C6661"/>
    <w:rsid w:val="008D0D21"/>
    <w:rsid w:val="008D27A5"/>
    <w:rsid w:val="008D34BF"/>
    <w:rsid w:val="008D4211"/>
    <w:rsid w:val="008D468A"/>
    <w:rsid w:val="008D5B72"/>
    <w:rsid w:val="008D5F33"/>
    <w:rsid w:val="008D6267"/>
    <w:rsid w:val="008D777F"/>
    <w:rsid w:val="008D7841"/>
    <w:rsid w:val="008D7AC4"/>
    <w:rsid w:val="008E045A"/>
    <w:rsid w:val="008E11E1"/>
    <w:rsid w:val="008E15B9"/>
    <w:rsid w:val="008E3704"/>
    <w:rsid w:val="008E383D"/>
    <w:rsid w:val="008E492D"/>
    <w:rsid w:val="008E519C"/>
    <w:rsid w:val="008E5BCC"/>
    <w:rsid w:val="008E7668"/>
    <w:rsid w:val="008F1316"/>
    <w:rsid w:val="008F17D3"/>
    <w:rsid w:val="008F1F78"/>
    <w:rsid w:val="008F22FC"/>
    <w:rsid w:val="008F3034"/>
    <w:rsid w:val="008F420A"/>
    <w:rsid w:val="008F47DC"/>
    <w:rsid w:val="008F5893"/>
    <w:rsid w:val="008F5E93"/>
    <w:rsid w:val="008F632E"/>
    <w:rsid w:val="009012C8"/>
    <w:rsid w:val="0090132C"/>
    <w:rsid w:val="00901D80"/>
    <w:rsid w:val="00903130"/>
    <w:rsid w:val="00903386"/>
    <w:rsid w:val="00903500"/>
    <w:rsid w:val="0090424E"/>
    <w:rsid w:val="0090484B"/>
    <w:rsid w:val="009059B8"/>
    <w:rsid w:val="00906BED"/>
    <w:rsid w:val="00906E85"/>
    <w:rsid w:val="00907CBF"/>
    <w:rsid w:val="009112FA"/>
    <w:rsid w:val="009122B3"/>
    <w:rsid w:val="00913311"/>
    <w:rsid w:val="009139C6"/>
    <w:rsid w:val="00913E30"/>
    <w:rsid w:val="00915A1F"/>
    <w:rsid w:val="009166F8"/>
    <w:rsid w:val="00917F8F"/>
    <w:rsid w:val="00917FB8"/>
    <w:rsid w:val="00920CE4"/>
    <w:rsid w:val="00923084"/>
    <w:rsid w:val="00923275"/>
    <w:rsid w:val="00923DD4"/>
    <w:rsid w:val="00924CB0"/>
    <w:rsid w:val="0092567F"/>
    <w:rsid w:val="0092636D"/>
    <w:rsid w:val="00926558"/>
    <w:rsid w:val="0093016C"/>
    <w:rsid w:val="0093060A"/>
    <w:rsid w:val="0093067F"/>
    <w:rsid w:val="00931700"/>
    <w:rsid w:val="009323A1"/>
    <w:rsid w:val="00932A98"/>
    <w:rsid w:val="00933161"/>
    <w:rsid w:val="009333D7"/>
    <w:rsid w:val="009342F4"/>
    <w:rsid w:val="00934C95"/>
    <w:rsid w:val="009358E3"/>
    <w:rsid w:val="00935BD3"/>
    <w:rsid w:val="00936E7D"/>
    <w:rsid w:val="00937EE5"/>
    <w:rsid w:val="009403DE"/>
    <w:rsid w:val="0094056E"/>
    <w:rsid w:val="009409A2"/>
    <w:rsid w:val="0094268C"/>
    <w:rsid w:val="00944627"/>
    <w:rsid w:val="00945399"/>
    <w:rsid w:val="00945F5F"/>
    <w:rsid w:val="009465EC"/>
    <w:rsid w:val="00947A38"/>
    <w:rsid w:val="00950A2C"/>
    <w:rsid w:val="00951046"/>
    <w:rsid w:val="00952269"/>
    <w:rsid w:val="00952D01"/>
    <w:rsid w:val="00952FC8"/>
    <w:rsid w:val="00953010"/>
    <w:rsid w:val="00953AF8"/>
    <w:rsid w:val="00955005"/>
    <w:rsid w:val="0095576D"/>
    <w:rsid w:val="00955C14"/>
    <w:rsid w:val="00955DD5"/>
    <w:rsid w:val="0095694E"/>
    <w:rsid w:val="009569A0"/>
    <w:rsid w:val="00956A5E"/>
    <w:rsid w:val="00956DFC"/>
    <w:rsid w:val="00957F05"/>
    <w:rsid w:val="0096051A"/>
    <w:rsid w:val="009631F5"/>
    <w:rsid w:val="00963F35"/>
    <w:rsid w:val="00966692"/>
    <w:rsid w:val="00966957"/>
    <w:rsid w:val="00966ADD"/>
    <w:rsid w:val="00967896"/>
    <w:rsid w:val="00970E63"/>
    <w:rsid w:val="00973291"/>
    <w:rsid w:val="00974617"/>
    <w:rsid w:val="0098108D"/>
    <w:rsid w:val="00981BA8"/>
    <w:rsid w:val="00983907"/>
    <w:rsid w:val="00984F8D"/>
    <w:rsid w:val="00985503"/>
    <w:rsid w:val="009862A0"/>
    <w:rsid w:val="00986F29"/>
    <w:rsid w:val="00987B75"/>
    <w:rsid w:val="00990F80"/>
    <w:rsid w:val="00991074"/>
    <w:rsid w:val="009922CB"/>
    <w:rsid w:val="009924EB"/>
    <w:rsid w:val="009927F8"/>
    <w:rsid w:val="00992B9F"/>
    <w:rsid w:val="009950A9"/>
    <w:rsid w:val="009952DA"/>
    <w:rsid w:val="00996D27"/>
    <w:rsid w:val="009A0C0A"/>
    <w:rsid w:val="009A471D"/>
    <w:rsid w:val="009A4867"/>
    <w:rsid w:val="009A7783"/>
    <w:rsid w:val="009B04BB"/>
    <w:rsid w:val="009B0B63"/>
    <w:rsid w:val="009B0EF3"/>
    <w:rsid w:val="009B19E4"/>
    <w:rsid w:val="009B260F"/>
    <w:rsid w:val="009B2CCA"/>
    <w:rsid w:val="009B3790"/>
    <w:rsid w:val="009B392E"/>
    <w:rsid w:val="009B3AD8"/>
    <w:rsid w:val="009B6631"/>
    <w:rsid w:val="009B69CA"/>
    <w:rsid w:val="009B6E57"/>
    <w:rsid w:val="009B6F43"/>
    <w:rsid w:val="009C12A1"/>
    <w:rsid w:val="009C1339"/>
    <w:rsid w:val="009C1B7A"/>
    <w:rsid w:val="009C1E00"/>
    <w:rsid w:val="009C3239"/>
    <w:rsid w:val="009C34EA"/>
    <w:rsid w:val="009C37B7"/>
    <w:rsid w:val="009C39B8"/>
    <w:rsid w:val="009C3AE6"/>
    <w:rsid w:val="009C3AFE"/>
    <w:rsid w:val="009C3FC2"/>
    <w:rsid w:val="009C462E"/>
    <w:rsid w:val="009C5107"/>
    <w:rsid w:val="009C61E5"/>
    <w:rsid w:val="009C6CB4"/>
    <w:rsid w:val="009D136E"/>
    <w:rsid w:val="009D1B97"/>
    <w:rsid w:val="009D1CE1"/>
    <w:rsid w:val="009D1E5B"/>
    <w:rsid w:val="009D292F"/>
    <w:rsid w:val="009D5A10"/>
    <w:rsid w:val="009D78D3"/>
    <w:rsid w:val="009E0FCB"/>
    <w:rsid w:val="009E229B"/>
    <w:rsid w:val="009E2D18"/>
    <w:rsid w:val="009E3575"/>
    <w:rsid w:val="009E3FD2"/>
    <w:rsid w:val="009E4DE7"/>
    <w:rsid w:val="009E6219"/>
    <w:rsid w:val="009E6330"/>
    <w:rsid w:val="009E6389"/>
    <w:rsid w:val="009E6DC4"/>
    <w:rsid w:val="009E798C"/>
    <w:rsid w:val="009F0948"/>
    <w:rsid w:val="009F0BBD"/>
    <w:rsid w:val="009F1042"/>
    <w:rsid w:val="009F1A39"/>
    <w:rsid w:val="009F1EA7"/>
    <w:rsid w:val="009F2653"/>
    <w:rsid w:val="009F3C60"/>
    <w:rsid w:val="009F4447"/>
    <w:rsid w:val="009F4A4E"/>
    <w:rsid w:val="009F60DD"/>
    <w:rsid w:val="00A00835"/>
    <w:rsid w:val="00A00AB3"/>
    <w:rsid w:val="00A01188"/>
    <w:rsid w:val="00A01325"/>
    <w:rsid w:val="00A01933"/>
    <w:rsid w:val="00A03AE4"/>
    <w:rsid w:val="00A066B5"/>
    <w:rsid w:val="00A07935"/>
    <w:rsid w:val="00A07DDF"/>
    <w:rsid w:val="00A10333"/>
    <w:rsid w:val="00A117DA"/>
    <w:rsid w:val="00A12310"/>
    <w:rsid w:val="00A12595"/>
    <w:rsid w:val="00A12A2B"/>
    <w:rsid w:val="00A1343F"/>
    <w:rsid w:val="00A146AC"/>
    <w:rsid w:val="00A2093B"/>
    <w:rsid w:val="00A21517"/>
    <w:rsid w:val="00A21C0E"/>
    <w:rsid w:val="00A220DB"/>
    <w:rsid w:val="00A232ED"/>
    <w:rsid w:val="00A24BA4"/>
    <w:rsid w:val="00A258FD"/>
    <w:rsid w:val="00A260DB"/>
    <w:rsid w:val="00A26687"/>
    <w:rsid w:val="00A26E6D"/>
    <w:rsid w:val="00A3164A"/>
    <w:rsid w:val="00A31755"/>
    <w:rsid w:val="00A31863"/>
    <w:rsid w:val="00A32064"/>
    <w:rsid w:val="00A32798"/>
    <w:rsid w:val="00A33277"/>
    <w:rsid w:val="00A33A48"/>
    <w:rsid w:val="00A33F08"/>
    <w:rsid w:val="00A361D6"/>
    <w:rsid w:val="00A36F25"/>
    <w:rsid w:val="00A406B9"/>
    <w:rsid w:val="00A4165E"/>
    <w:rsid w:val="00A41AAC"/>
    <w:rsid w:val="00A41B4C"/>
    <w:rsid w:val="00A41E3D"/>
    <w:rsid w:val="00A44289"/>
    <w:rsid w:val="00A44735"/>
    <w:rsid w:val="00A45793"/>
    <w:rsid w:val="00A457AF"/>
    <w:rsid w:val="00A463D2"/>
    <w:rsid w:val="00A46571"/>
    <w:rsid w:val="00A46859"/>
    <w:rsid w:val="00A46AF8"/>
    <w:rsid w:val="00A46FA7"/>
    <w:rsid w:val="00A47327"/>
    <w:rsid w:val="00A507BA"/>
    <w:rsid w:val="00A50961"/>
    <w:rsid w:val="00A50EBB"/>
    <w:rsid w:val="00A51C37"/>
    <w:rsid w:val="00A51C8D"/>
    <w:rsid w:val="00A51FCB"/>
    <w:rsid w:val="00A52B87"/>
    <w:rsid w:val="00A54C52"/>
    <w:rsid w:val="00A55537"/>
    <w:rsid w:val="00A556DB"/>
    <w:rsid w:val="00A61196"/>
    <w:rsid w:val="00A61B02"/>
    <w:rsid w:val="00A630FC"/>
    <w:rsid w:val="00A633F4"/>
    <w:rsid w:val="00A635CE"/>
    <w:rsid w:val="00A637C8"/>
    <w:rsid w:val="00A63B6F"/>
    <w:rsid w:val="00A643C6"/>
    <w:rsid w:val="00A64896"/>
    <w:rsid w:val="00A64991"/>
    <w:rsid w:val="00A66085"/>
    <w:rsid w:val="00A663CE"/>
    <w:rsid w:val="00A6742A"/>
    <w:rsid w:val="00A6757C"/>
    <w:rsid w:val="00A67B0D"/>
    <w:rsid w:val="00A7092C"/>
    <w:rsid w:val="00A71319"/>
    <w:rsid w:val="00A72F07"/>
    <w:rsid w:val="00A73766"/>
    <w:rsid w:val="00A76AAF"/>
    <w:rsid w:val="00A84D6F"/>
    <w:rsid w:val="00A86770"/>
    <w:rsid w:val="00A87C6B"/>
    <w:rsid w:val="00A90159"/>
    <w:rsid w:val="00A91D61"/>
    <w:rsid w:val="00A9202C"/>
    <w:rsid w:val="00A92FC2"/>
    <w:rsid w:val="00A93F16"/>
    <w:rsid w:val="00A94801"/>
    <w:rsid w:val="00A95CA5"/>
    <w:rsid w:val="00A96A5B"/>
    <w:rsid w:val="00A97FBC"/>
    <w:rsid w:val="00AA0507"/>
    <w:rsid w:val="00AA12D9"/>
    <w:rsid w:val="00AA33AA"/>
    <w:rsid w:val="00AA36CD"/>
    <w:rsid w:val="00AA3D0C"/>
    <w:rsid w:val="00AA4F75"/>
    <w:rsid w:val="00AA5722"/>
    <w:rsid w:val="00AA5C1B"/>
    <w:rsid w:val="00AB0001"/>
    <w:rsid w:val="00AB064C"/>
    <w:rsid w:val="00AB1215"/>
    <w:rsid w:val="00AB3251"/>
    <w:rsid w:val="00AB50CD"/>
    <w:rsid w:val="00AB5D7C"/>
    <w:rsid w:val="00AB731B"/>
    <w:rsid w:val="00AB78E5"/>
    <w:rsid w:val="00AC0078"/>
    <w:rsid w:val="00AC0602"/>
    <w:rsid w:val="00AC205B"/>
    <w:rsid w:val="00AC27B8"/>
    <w:rsid w:val="00AC4D04"/>
    <w:rsid w:val="00AC5408"/>
    <w:rsid w:val="00AC629A"/>
    <w:rsid w:val="00AC66C7"/>
    <w:rsid w:val="00AC6ED5"/>
    <w:rsid w:val="00AC7ED6"/>
    <w:rsid w:val="00AD0013"/>
    <w:rsid w:val="00AD0D94"/>
    <w:rsid w:val="00AD1BF0"/>
    <w:rsid w:val="00AD1DAF"/>
    <w:rsid w:val="00AD217B"/>
    <w:rsid w:val="00AD2AA0"/>
    <w:rsid w:val="00AD3B18"/>
    <w:rsid w:val="00AD487E"/>
    <w:rsid w:val="00AD59BD"/>
    <w:rsid w:val="00AD5C01"/>
    <w:rsid w:val="00AD5F3E"/>
    <w:rsid w:val="00AD659B"/>
    <w:rsid w:val="00AD65C4"/>
    <w:rsid w:val="00AD6C37"/>
    <w:rsid w:val="00AD7A5C"/>
    <w:rsid w:val="00AD7AAE"/>
    <w:rsid w:val="00AE00E7"/>
    <w:rsid w:val="00AE04BA"/>
    <w:rsid w:val="00AE0D29"/>
    <w:rsid w:val="00AE0EF6"/>
    <w:rsid w:val="00AE2C5E"/>
    <w:rsid w:val="00AE54D3"/>
    <w:rsid w:val="00AE5DDE"/>
    <w:rsid w:val="00AE7725"/>
    <w:rsid w:val="00AE795C"/>
    <w:rsid w:val="00AE7EC9"/>
    <w:rsid w:val="00AF0EE3"/>
    <w:rsid w:val="00AF1A9C"/>
    <w:rsid w:val="00AF2665"/>
    <w:rsid w:val="00AF2735"/>
    <w:rsid w:val="00AF2BF1"/>
    <w:rsid w:val="00AF2F88"/>
    <w:rsid w:val="00AF3248"/>
    <w:rsid w:val="00AF418A"/>
    <w:rsid w:val="00AF4325"/>
    <w:rsid w:val="00AF4E7A"/>
    <w:rsid w:val="00AF7680"/>
    <w:rsid w:val="00AF7975"/>
    <w:rsid w:val="00AF7D34"/>
    <w:rsid w:val="00B003C3"/>
    <w:rsid w:val="00B01EF0"/>
    <w:rsid w:val="00B034D6"/>
    <w:rsid w:val="00B042C8"/>
    <w:rsid w:val="00B04C8B"/>
    <w:rsid w:val="00B04F60"/>
    <w:rsid w:val="00B05B1E"/>
    <w:rsid w:val="00B05E57"/>
    <w:rsid w:val="00B0700E"/>
    <w:rsid w:val="00B07364"/>
    <w:rsid w:val="00B0782D"/>
    <w:rsid w:val="00B100D1"/>
    <w:rsid w:val="00B105DC"/>
    <w:rsid w:val="00B10B9E"/>
    <w:rsid w:val="00B10C46"/>
    <w:rsid w:val="00B10FD7"/>
    <w:rsid w:val="00B111DC"/>
    <w:rsid w:val="00B111EB"/>
    <w:rsid w:val="00B11707"/>
    <w:rsid w:val="00B117EC"/>
    <w:rsid w:val="00B1191F"/>
    <w:rsid w:val="00B11C44"/>
    <w:rsid w:val="00B12637"/>
    <w:rsid w:val="00B12BC9"/>
    <w:rsid w:val="00B158D8"/>
    <w:rsid w:val="00B1643E"/>
    <w:rsid w:val="00B16D95"/>
    <w:rsid w:val="00B20920"/>
    <w:rsid w:val="00B20CAD"/>
    <w:rsid w:val="00B21F58"/>
    <w:rsid w:val="00B2223C"/>
    <w:rsid w:val="00B22CAB"/>
    <w:rsid w:val="00B2339A"/>
    <w:rsid w:val="00B25CEB"/>
    <w:rsid w:val="00B269A1"/>
    <w:rsid w:val="00B2702D"/>
    <w:rsid w:val="00B301D8"/>
    <w:rsid w:val="00B302A5"/>
    <w:rsid w:val="00B307C0"/>
    <w:rsid w:val="00B30BB2"/>
    <w:rsid w:val="00B31E91"/>
    <w:rsid w:val="00B320D3"/>
    <w:rsid w:val="00B32576"/>
    <w:rsid w:val="00B33110"/>
    <w:rsid w:val="00B3593D"/>
    <w:rsid w:val="00B35D74"/>
    <w:rsid w:val="00B36672"/>
    <w:rsid w:val="00B371EA"/>
    <w:rsid w:val="00B401FF"/>
    <w:rsid w:val="00B422F3"/>
    <w:rsid w:val="00B42729"/>
    <w:rsid w:val="00B42F64"/>
    <w:rsid w:val="00B430F2"/>
    <w:rsid w:val="00B43513"/>
    <w:rsid w:val="00B43533"/>
    <w:rsid w:val="00B45D2E"/>
    <w:rsid w:val="00B460D8"/>
    <w:rsid w:val="00B5033D"/>
    <w:rsid w:val="00B50A30"/>
    <w:rsid w:val="00B517D6"/>
    <w:rsid w:val="00B5197E"/>
    <w:rsid w:val="00B519EB"/>
    <w:rsid w:val="00B52695"/>
    <w:rsid w:val="00B52A01"/>
    <w:rsid w:val="00B532FF"/>
    <w:rsid w:val="00B55A90"/>
    <w:rsid w:val="00B57416"/>
    <w:rsid w:val="00B5755C"/>
    <w:rsid w:val="00B60204"/>
    <w:rsid w:val="00B606AC"/>
    <w:rsid w:val="00B60CA3"/>
    <w:rsid w:val="00B61C93"/>
    <w:rsid w:val="00B63C94"/>
    <w:rsid w:val="00B6512C"/>
    <w:rsid w:val="00B65526"/>
    <w:rsid w:val="00B662CE"/>
    <w:rsid w:val="00B66407"/>
    <w:rsid w:val="00B6708B"/>
    <w:rsid w:val="00B67F08"/>
    <w:rsid w:val="00B715FF"/>
    <w:rsid w:val="00B71A90"/>
    <w:rsid w:val="00B72473"/>
    <w:rsid w:val="00B72E20"/>
    <w:rsid w:val="00B7514F"/>
    <w:rsid w:val="00B75943"/>
    <w:rsid w:val="00B76A48"/>
    <w:rsid w:val="00B77340"/>
    <w:rsid w:val="00B776D5"/>
    <w:rsid w:val="00B8034A"/>
    <w:rsid w:val="00B821F1"/>
    <w:rsid w:val="00B82669"/>
    <w:rsid w:val="00B82C9F"/>
    <w:rsid w:val="00B83994"/>
    <w:rsid w:val="00B84F71"/>
    <w:rsid w:val="00B86073"/>
    <w:rsid w:val="00B868BD"/>
    <w:rsid w:val="00B87AAF"/>
    <w:rsid w:val="00B904C2"/>
    <w:rsid w:val="00B9098A"/>
    <w:rsid w:val="00B919E8"/>
    <w:rsid w:val="00B92A71"/>
    <w:rsid w:val="00B92D02"/>
    <w:rsid w:val="00B933A0"/>
    <w:rsid w:val="00B93AC2"/>
    <w:rsid w:val="00B941FF"/>
    <w:rsid w:val="00B943C3"/>
    <w:rsid w:val="00B94473"/>
    <w:rsid w:val="00B94536"/>
    <w:rsid w:val="00B94E84"/>
    <w:rsid w:val="00B95154"/>
    <w:rsid w:val="00B96174"/>
    <w:rsid w:val="00BA0B83"/>
    <w:rsid w:val="00BA0D97"/>
    <w:rsid w:val="00BA1068"/>
    <w:rsid w:val="00BA1312"/>
    <w:rsid w:val="00BA2875"/>
    <w:rsid w:val="00BA4A2E"/>
    <w:rsid w:val="00BA515E"/>
    <w:rsid w:val="00BA5337"/>
    <w:rsid w:val="00BA55F7"/>
    <w:rsid w:val="00BA5B47"/>
    <w:rsid w:val="00BA5C7F"/>
    <w:rsid w:val="00BA6A0E"/>
    <w:rsid w:val="00BA6AD9"/>
    <w:rsid w:val="00BA7A39"/>
    <w:rsid w:val="00BB072E"/>
    <w:rsid w:val="00BB17B8"/>
    <w:rsid w:val="00BB26E3"/>
    <w:rsid w:val="00BB2AD2"/>
    <w:rsid w:val="00BB2E23"/>
    <w:rsid w:val="00BB4D64"/>
    <w:rsid w:val="00BB6036"/>
    <w:rsid w:val="00BB60D8"/>
    <w:rsid w:val="00BB655C"/>
    <w:rsid w:val="00BC0CDF"/>
    <w:rsid w:val="00BC27B0"/>
    <w:rsid w:val="00BC31DA"/>
    <w:rsid w:val="00BC4D3D"/>
    <w:rsid w:val="00BC72B2"/>
    <w:rsid w:val="00BD07D7"/>
    <w:rsid w:val="00BD2FCE"/>
    <w:rsid w:val="00BD3B98"/>
    <w:rsid w:val="00BD5487"/>
    <w:rsid w:val="00BD70CE"/>
    <w:rsid w:val="00BD74A7"/>
    <w:rsid w:val="00BD7D64"/>
    <w:rsid w:val="00BE0A48"/>
    <w:rsid w:val="00BE17EA"/>
    <w:rsid w:val="00BE4A01"/>
    <w:rsid w:val="00BE5176"/>
    <w:rsid w:val="00BE5842"/>
    <w:rsid w:val="00BE6ECB"/>
    <w:rsid w:val="00BE7FE2"/>
    <w:rsid w:val="00BF00EE"/>
    <w:rsid w:val="00BF0382"/>
    <w:rsid w:val="00BF05EC"/>
    <w:rsid w:val="00BF06FF"/>
    <w:rsid w:val="00BF0AEE"/>
    <w:rsid w:val="00BF125D"/>
    <w:rsid w:val="00BF1F04"/>
    <w:rsid w:val="00BF2EEA"/>
    <w:rsid w:val="00BF2F60"/>
    <w:rsid w:val="00BF320D"/>
    <w:rsid w:val="00BF547D"/>
    <w:rsid w:val="00BF6B36"/>
    <w:rsid w:val="00BF726C"/>
    <w:rsid w:val="00BF7A61"/>
    <w:rsid w:val="00BF7E34"/>
    <w:rsid w:val="00C001AF"/>
    <w:rsid w:val="00C00C83"/>
    <w:rsid w:val="00C00D42"/>
    <w:rsid w:val="00C0185E"/>
    <w:rsid w:val="00C02DA1"/>
    <w:rsid w:val="00C038B0"/>
    <w:rsid w:val="00C039C7"/>
    <w:rsid w:val="00C04692"/>
    <w:rsid w:val="00C048FB"/>
    <w:rsid w:val="00C06A11"/>
    <w:rsid w:val="00C06E2A"/>
    <w:rsid w:val="00C071EC"/>
    <w:rsid w:val="00C07E39"/>
    <w:rsid w:val="00C106B9"/>
    <w:rsid w:val="00C11022"/>
    <w:rsid w:val="00C128EF"/>
    <w:rsid w:val="00C1317A"/>
    <w:rsid w:val="00C146B3"/>
    <w:rsid w:val="00C16937"/>
    <w:rsid w:val="00C17F75"/>
    <w:rsid w:val="00C17FC2"/>
    <w:rsid w:val="00C205C4"/>
    <w:rsid w:val="00C20AFE"/>
    <w:rsid w:val="00C20D07"/>
    <w:rsid w:val="00C220E7"/>
    <w:rsid w:val="00C23FD9"/>
    <w:rsid w:val="00C24B19"/>
    <w:rsid w:val="00C26169"/>
    <w:rsid w:val="00C277F6"/>
    <w:rsid w:val="00C33CB9"/>
    <w:rsid w:val="00C3404C"/>
    <w:rsid w:val="00C34F21"/>
    <w:rsid w:val="00C3515A"/>
    <w:rsid w:val="00C352AF"/>
    <w:rsid w:val="00C3728B"/>
    <w:rsid w:val="00C37474"/>
    <w:rsid w:val="00C37B21"/>
    <w:rsid w:val="00C37E2D"/>
    <w:rsid w:val="00C404FD"/>
    <w:rsid w:val="00C40626"/>
    <w:rsid w:val="00C43553"/>
    <w:rsid w:val="00C43E5B"/>
    <w:rsid w:val="00C43EBD"/>
    <w:rsid w:val="00C4419F"/>
    <w:rsid w:val="00C4448F"/>
    <w:rsid w:val="00C4717C"/>
    <w:rsid w:val="00C479E1"/>
    <w:rsid w:val="00C50AED"/>
    <w:rsid w:val="00C51D49"/>
    <w:rsid w:val="00C53783"/>
    <w:rsid w:val="00C54AF3"/>
    <w:rsid w:val="00C54B96"/>
    <w:rsid w:val="00C55CE2"/>
    <w:rsid w:val="00C56A1D"/>
    <w:rsid w:val="00C603F9"/>
    <w:rsid w:val="00C60E00"/>
    <w:rsid w:val="00C644E1"/>
    <w:rsid w:val="00C650C6"/>
    <w:rsid w:val="00C659A8"/>
    <w:rsid w:val="00C677CD"/>
    <w:rsid w:val="00C67DC3"/>
    <w:rsid w:val="00C71F75"/>
    <w:rsid w:val="00C73395"/>
    <w:rsid w:val="00C744AC"/>
    <w:rsid w:val="00C74F94"/>
    <w:rsid w:val="00C76115"/>
    <w:rsid w:val="00C76DD6"/>
    <w:rsid w:val="00C77286"/>
    <w:rsid w:val="00C77DA6"/>
    <w:rsid w:val="00C801A2"/>
    <w:rsid w:val="00C8076E"/>
    <w:rsid w:val="00C810F3"/>
    <w:rsid w:val="00C8173A"/>
    <w:rsid w:val="00C817C2"/>
    <w:rsid w:val="00C81982"/>
    <w:rsid w:val="00C84C1F"/>
    <w:rsid w:val="00C85A73"/>
    <w:rsid w:val="00C86175"/>
    <w:rsid w:val="00C86CEC"/>
    <w:rsid w:val="00C90D7F"/>
    <w:rsid w:val="00C9108F"/>
    <w:rsid w:val="00C91B41"/>
    <w:rsid w:val="00C925D2"/>
    <w:rsid w:val="00C93E04"/>
    <w:rsid w:val="00C9452A"/>
    <w:rsid w:val="00C95121"/>
    <w:rsid w:val="00C951E2"/>
    <w:rsid w:val="00C97826"/>
    <w:rsid w:val="00CA013C"/>
    <w:rsid w:val="00CA0E81"/>
    <w:rsid w:val="00CA14E4"/>
    <w:rsid w:val="00CA2EE0"/>
    <w:rsid w:val="00CA47F8"/>
    <w:rsid w:val="00CA6589"/>
    <w:rsid w:val="00CA7B67"/>
    <w:rsid w:val="00CB08B8"/>
    <w:rsid w:val="00CB1E94"/>
    <w:rsid w:val="00CB39D9"/>
    <w:rsid w:val="00CB53E1"/>
    <w:rsid w:val="00CB58F1"/>
    <w:rsid w:val="00CB6635"/>
    <w:rsid w:val="00CB69DF"/>
    <w:rsid w:val="00CB72C0"/>
    <w:rsid w:val="00CB7576"/>
    <w:rsid w:val="00CB7BA5"/>
    <w:rsid w:val="00CB7FA4"/>
    <w:rsid w:val="00CC0143"/>
    <w:rsid w:val="00CC177A"/>
    <w:rsid w:val="00CC2F31"/>
    <w:rsid w:val="00CC3746"/>
    <w:rsid w:val="00CC427D"/>
    <w:rsid w:val="00CC467D"/>
    <w:rsid w:val="00CC604D"/>
    <w:rsid w:val="00CC72DE"/>
    <w:rsid w:val="00CD086E"/>
    <w:rsid w:val="00CD163F"/>
    <w:rsid w:val="00CD16A3"/>
    <w:rsid w:val="00CD24DB"/>
    <w:rsid w:val="00CD519F"/>
    <w:rsid w:val="00CD5BBC"/>
    <w:rsid w:val="00CD5D26"/>
    <w:rsid w:val="00CD6486"/>
    <w:rsid w:val="00CD64D6"/>
    <w:rsid w:val="00CD7C6F"/>
    <w:rsid w:val="00CE0583"/>
    <w:rsid w:val="00CE06A0"/>
    <w:rsid w:val="00CE1248"/>
    <w:rsid w:val="00CE1823"/>
    <w:rsid w:val="00CE271F"/>
    <w:rsid w:val="00CE2840"/>
    <w:rsid w:val="00CE2E1C"/>
    <w:rsid w:val="00CE3A7E"/>
    <w:rsid w:val="00CE3C90"/>
    <w:rsid w:val="00CE4983"/>
    <w:rsid w:val="00CE4E4C"/>
    <w:rsid w:val="00CE5D8E"/>
    <w:rsid w:val="00CE5ED4"/>
    <w:rsid w:val="00CE7040"/>
    <w:rsid w:val="00CE79B0"/>
    <w:rsid w:val="00CF0300"/>
    <w:rsid w:val="00CF0429"/>
    <w:rsid w:val="00CF0639"/>
    <w:rsid w:val="00CF0E39"/>
    <w:rsid w:val="00CF17AB"/>
    <w:rsid w:val="00CF2ADF"/>
    <w:rsid w:val="00CF2C20"/>
    <w:rsid w:val="00CF4141"/>
    <w:rsid w:val="00CF46DC"/>
    <w:rsid w:val="00CF715B"/>
    <w:rsid w:val="00D02E6C"/>
    <w:rsid w:val="00D044B6"/>
    <w:rsid w:val="00D05504"/>
    <w:rsid w:val="00D05641"/>
    <w:rsid w:val="00D10A28"/>
    <w:rsid w:val="00D10B42"/>
    <w:rsid w:val="00D10CBE"/>
    <w:rsid w:val="00D10F13"/>
    <w:rsid w:val="00D110DD"/>
    <w:rsid w:val="00D12BB3"/>
    <w:rsid w:val="00D12CCB"/>
    <w:rsid w:val="00D13A7B"/>
    <w:rsid w:val="00D155F0"/>
    <w:rsid w:val="00D15E0C"/>
    <w:rsid w:val="00D17B69"/>
    <w:rsid w:val="00D2037A"/>
    <w:rsid w:val="00D20A53"/>
    <w:rsid w:val="00D2188F"/>
    <w:rsid w:val="00D21DC0"/>
    <w:rsid w:val="00D23602"/>
    <w:rsid w:val="00D24006"/>
    <w:rsid w:val="00D24D14"/>
    <w:rsid w:val="00D26044"/>
    <w:rsid w:val="00D27750"/>
    <w:rsid w:val="00D31307"/>
    <w:rsid w:val="00D31D65"/>
    <w:rsid w:val="00D33348"/>
    <w:rsid w:val="00D33713"/>
    <w:rsid w:val="00D33C77"/>
    <w:rsid w:val="00D353E5"/>
    <w:rsid w:val="00D35452"/>
    <w:rsid w:val="00D3577A"/>
    <w:rsid w:val="00D35D8D"/>
    <w:rsid w:val="00D37C08"/>
    <w:rsid w:val="00D4087F"/>
    <w:rsid w:val="00D40B85"/>
    <w:rsid w:val="00D40EA0"/>
    <w:rsid w:val="00D41E65"/>
    <w:rsid w:val="00D432BA"/>
    <w:rsid w:val="00D43E10"/>
    <w:rsid w:val="00D44CB3"/>
    <w:rsid w:val="00D4586A"/>
    <w:rsid w:val="00D466EA"/>
    <w:rsid w:val="00D47666"/>
    <w:rsid w:val="00D4792D"/>
    <w:rsid w:val="00D51536"/>
    <w:rsid w:val="00D53536"/>
    <w:rsid w:val="00D53DB0"/>
    <w:rsid w:val="00D54074"/>
    <w:rsid w:val="00D55478"/>
    <w:rsid w:val="00D56F87"/>
    <w:rsid w:val="00D57175"/>
    <w:rsid w:val="00D6098E"/>
    <w:rsid w:val="00D61ADF"/>
    <w:rsid w:val="00D63A4C"/>
    <w:rsid w:val="00D64BA7"/>
    <w:rsid w:val="00D64C99"/>
    <w:rsid w:val="00D64D02"/>
    <w:rsid w:val="00D65FAD"/>
    <w:rsid w:val="00D66964"/>
    <w:rsid w:val="00D67B28"/>
    <w:rsid w:val="00D70C46"/>
    <w:rsid w:val="00D70D30"/>
    <w:rsid w:val="00D71ED3"/>
    <w:rsid w:val="00D72088"/>
    <w:rsid w:val="00D725F9"/>
    <w:rsid w:val="00D737E8"/>
    <w:rsid w:val="00D746B3"/>
    <w:rsid w:val="00D755F4"/>
    <w:rsid w:val="00D77D40"/>
    <w:rsid w:val="00D77F9F"/>
    <w:rsid w:val="00D77FF6"/>
    <w:rsid w:val="00D81531"/>
    <w:rsid w:val="00D81576"/>
    <w:rsid w:val="00D85182"/>
    <w:rsid w:val="00D8555F"/>
    <w:rsid w:val="00D85FE0"/>
    <w:rsid w:val="00D86E7A"/>
    <w:rsid w:val="00D87A44"/>
    <w:rsid w:val="00D87A81"/>
    <w:rsid w:val="00D90967"/>
    <w:rsid w:val="00D909D7"/>
    <w:rsid w:val="00D90EC2"/>
    <w:rsid w:val="00D914A4"/>
    <w:rsid w:val="00D92BD9"/>
    <w:rsid w:val="00D92D4B"/>
    <w:rsid w:val="00D9546C"/>
    <w:rsid w:val="00D96B42"/>
    <w:rsid w:val="00D96C35"/>
    <w:rsid w:val="00D96E07"/>
    <w:rsid w:val="00D97A82"/>
    <w:rsid w:val="00DA094C"/>
    <w:rsid w:val="00DA3D92"/>
    <w:rsid w:val="00DA4842"/>
    <w:rsid w:val="00DA48BD"/>
    <w:rsid w:val="00DA4A93"/>
    <w:rsid w:val="00DA4F96"/>
    <w:rsid w:val="00DA560A"/>
    <w:rsid w:val="00DB1198"/>
    <w:rsid w:val="00DB15AB"/>
    <w:rsid w:val="00DB2BE5"/>
    <w:rsid w:val="00DB3261"/>
    <w:rsid w:val="00DB57A1"/>
    <w:rsid w:val="00DB63E7"/>
    <w:rsid w:val="00DB768A"/>
    <w:rsid w:val="00DB7B7A"/>
    <w:rsid w:val="00DC0DF3"/>
    <w:rsid w:val="00DC1446"/>
    <w:rsid w:val="00DC19FF"/>
    <w:rsid w:val="00DC1D66"/>
    <w:rsid w:val="00DC2C86"/>
    <w:rsid w:val="00DC4630"/>
    <w:rsid w:val="00DC4884"/>
    <w:rsid w:val="00DC63E1"/>
    <w:rsid w:val="00DD0190"/>
    <w:rsid w:val="00DD1986"/>
    <w:rsid w:val="00DD3E03"/>
    <w:rsid w:val="00DD409B"/>
    <w:rsid w:val="00DD50F8"/>
    <w:rsid w:val="00DD5C74"/>
    <w:rsid w:val="00DD6705"/>
    <w:rsid w:val="00DE180B"/>
    <w:rsid w:val="00DE1CB7"/>
    <w:rsid w:val="00DE278D"/>
    <w:rsid w:val="00DE2AF0"/>
    <w:rsid w:val="00DE442B"/>
    <w:rsid w:val="00DE54BE"/>
    <w:rsid w:val="00DE5BF2"/>
    <w:rsid w:val="00DE5E7C"/>
    <w:rsid w:val="00DE7375"/>
    <w:rsid w:val="00DE7803"/>
    <w:rsid w:val="00DE7DA9"/>
    <w:rsid w:val="00DF0197"/>
    <w:rsid w:val="00DF0214"/>
    <w:rsid w:val="00DF022A"/>
    <w:rsid w:val="00DF04ED"/>
    <w:rsid w:val="00DF05EE"/>
    <w:rsid w:val="00DF112D"/>
    <w:rsid w:val="00DF19EB"/>
    <w:rsid w:val="00DF2FCE"/>
    <w:rsid w:val="00DF3487"/>
    <w:rsid w:val="00DF6438"/>
    <w:rsid w:val="00DF6C2C"/>
    <w:rsid w:val="00DF6C67"/>
    <w:rsid w:val="00DF6D22"/>
    <w:rsid w:val="00DF7FAF"/>
    <w:rsid w:val="00E00165"/>
    <w:rsid w:val="00E001D0"/>
    <w:rsid w:val="00E00507"/>
    <w:rsid w:val="00E01667"/>
    <w:rsid w:val="00E01FF2"/>
    <w:rsid w:val="00E024BC"/>
    <w:rsid w:val="00E035BF"/>
    <w:rsid w:val="00E0592B"/>
    <w:rsid w:val="00E05A08"/>
    <w:rsid w:val="00E06E16"/>
    <w:rsid w:val="00E06E62"/>
    <w:rsid w:val="00E06F4A"/>
    <w:rsid w:val="00E06F96"/>
    <w:rsid w:val="00E0730D"/>
    <w:rsid w:val="00E129B1"/>
    <w:rsid w:val="00E12E36"/>
    <w:rsid w:val="00E1385C"/>
    <w:rsid w:val="00E14F66"/>
    <w:rsid w:val="00E16E15"/>
    <w:rsid w:val="00E17067"/>
    <w:rsid w:val="00E20070"/>
    <w:rsid w:val="00E209FC"/>
    <w:rsid w:val="00E21337"/>
    <w:rsid w:val="00E21841"/>
    <w:rsid w:val="00E236A2"/>
    <w:rsid w:val="00E2562B"/>
    <w:rsid w:val="00E25B98"/>
    <w:rsid w:val="00E26C2A"/>
    <w:rsid w:val="00E307BD"/>
    <w:rsid w:val="00E32B8D"/>
    <w:rsid w:val="00E32C15"/>
    <w:rsid w:val="00E343A3"/>
    <w:rsid w:val="00E346A3"/>
    <w:rsid w:val="00E34BB4"/>
    <w:rsid w:val="00E36B90"/>
    <w:rsid w:val="00E404D9"/>
    <w:rsid w:val="00E415A2"/>
    <w:rsid w:val="00E416CC"/>
    <w:rsid w:val="00E41AAE"/>
    <w:rsid w:val="00E42347"/>
    <w:rsid w:val="00E453D3"/>
    <w:rsid w:val="00E512D3"/>
    <w:rsid w:val="00E515E5"/>
    <w:rsid w:val="00E51F73"/>
    <w:rsid w:val="00E543C5"/>
    <w:rsid w:val="00E545EF"/>
    <w:rsid w:val="00E55BF7"/>
    <w:rsid w:val="00E615AB"/>
    <w:rsid w:val="00E63327"/>
    <w:rsid w:val="00E64AF0"/>
    <w:rsid w:val="00E64C32"/>
    <w:rsid w:val="00E64C83"/>
    <w:rsid w:val="00E650EC"/>
    <w:rsid w:val="00E667A4"/>
    <w:rsid w:val="00E70E1F"/>
    <w:rsid w:val="00E725FE"/>
    <w:rsid w:val="00E73249"/>
    <w:rsid w:val="00E7387E"/>
    <w:rsid w:val="00E73922"/>
    <w:rsid w:val="00E75350"/>
    <w:rsid w:val="00E75393"/>
    <w:rsid w:val="00E7655C"/>
    <w:rsid w:val="00E76BE5"/>
    <w:rsid w:val="00E77DB9"/>
    <w:rsid w:val="00E805BD"/>
    <w:rsid w:val="00E80AE3"/>
    <w:rsid w:val="00E8105E"/>
    <w:rsid w:val="00E82693"/>
    <w:rsid w:val="00E82D4E"/>
    <w:rsid w:val="00E839D5"/>
    <w:rsid w:val="00E87B08"/>
    <w:rsid w:val="00E90CCE"/>
    <w:rsid w:val="00E910E4"/>
    <w:rsid w:val="00E91EFB"/>
    <w:rsid w:val="00E92CDA"/>
    <w:rsid w:val="00E9484F"/>
    <w:rsid w:val="00E953C7"/>
    <w:rsid w:val="00E96B15"/>
    <w:rsid w:val="00E96D2D"/>
    <w:rsid w:val="00EA017C"/>
    <w:rsid w:val="00EA0472"/>
    <w:rsid w:val="00EA06AA"/>
    <w:rsid w:val="00EA10B1"/>
    <w:rsid w:val="00EA1177"/>
    <w:rsid w:val="00EA20ED"/>
    <w:rsid w:val="00EA2479"/>
    <w:rsid w:val="00EA25CF"/>
    <w:rsid w:val="00EA2F3E"/>
    <w:rsid w:val="00EA3C07"/>
    <w:rsid w:val="00EA3C7D"/>
    <w:rsid w:val="00EA5155"/>
    <w:rsid w:val="00EA5E58"/>
    <w:rsid w:val="00EA61E6"/>
    <w:rsid w:val="00EA674C"/>
    <w:rsid w:val="00EA75D9"/>
    <w:rsid w:val="00EB116D"/>
    <w:rsid w:val="00EB1FDF"/>
    <w:rsid w:val="00EB25A7"/>
    <w:rsid w:val="00EB3306"/>
    <w:rsid w:val="00EB4035"/>
    <w:rsid w:val="00EB476E"/>
    <w:rsid w:val="00EB5499"/>
    <w:rsid w:val="00EB56CD"/>
    <w:rsid w:val="00EB65CC"/>
    <w:rsid w:val="00EB6AD2"/>
    <w:rsid w:val="00EB7F29"/>
    <w:rsid w:val="00EC06FF"/>
    <w:rsid w:val="00EC12F7"/>
    <w:rsid w:val="00EC1EC4"/>
    <w:rsid w:val="00EC4A40"/>
    <w:rsid w:val="00EC4B49"/>
    <w:rsid w:val="00EC4E66"/>
    <w:rsid w:val="00EC5398"/>
    <w:rsid w:val="00EC548E"/>
    <w:rsid w:val="00EC6D53"/>
    <w:rsid w:val="00ED2F96"/>
    <w:rsid w:val="00ED3214"/>
    <w:rsid w:val="00ED38AB"/>
    <w:rsid w:val="00ED4208"/>
    <w:rsid w:val="00ED4337"/>
    <w:rsid w:val="00ED458E"/>
    <w:rsid w:val="00ED4E4B"/>
    <w:rsid w:val="00ED62CB"/>
    <w:rsid w:val="00ED650B"/>
    <w:rsid w:val="00ED6860"/>
    <w:rsid w:val="00ED6F63"/>
    <w:rsid w:val="00ED730C"/>
    <w:rsid w:val="00ED74FB"/>
    <w:rsid w:val="00ED7617"/>
    <w:rsid w:val="00ED7C54"/>
    <w:rsid w:val="00ED7DE3"/>
    <w:rsid w:val="00EE01D5"/>
    <w:rsid w:val="00EE027E"/>
    <w:rsid w:val="00EE0D54"/>
    <w:rsid w:val="00EE2206"/>
    <w:rsid w:val="00EE4A94"/>
    <w:rsid w:val="00EE4DFA"/>
    <w:rsid w:val="00EE4EB6"/>
    <w:rsid w:val="00EE571B"/>
    <w:rsid w:val="00EE74B4"/>
    <w:rsid w:val="00EF01DF"/>
    <w:rsid w:val="00EF0A19"/>
    <w:rsid w:val="00EF35E5"/>
    <w:rsid w:val="00EF416D"/>
    <w:rsid w:val="00EF43E3"/>
    <w:rsid w:val="00EF461D"/>
    <w:rsid w:val="00EF79DA"/>
    <w:rsid w:val="00EF7C8C"/>
    <w:rsid w:val="00F00D8F"/>
    <w:rsid w:val="00F01557"/>
    <w:rsid w:val="00F01667"/>
    <w:rsid w:val="00F01C24"/>
    <w:rsid w:val="00F0262B"/>
    <w:rsid w:val="00F02692"/>
    <w:rsid w:val="00F02C1A"/>
    <w:rsid w:val="00F03266"/>
    <w:rsid w:val="00F05393"/>
    <w:rsid w:val="00F054E7"/>
    <w:rsid w:val="00F0564F"/>
    <w:rsid w:val="00F05B25"/>
    <w:rsid w:val="00F06733"/>
    <w:rsid w:val="00F06AFE"/>
    <w:rsid w:val="00F0705B"/>
    <w:rsid w:val="00F078E5"/>
    <w:rsid w:val="00F1018D"/>
    <w:rsid w:val="00F10C6C"/>
    <w:rsid w:val="00F10FD9"/>
    <w:rsid w:val="00F110A9"/>
    <w:rsid w:val="00F111F6"/>
    <w:rsid w:val="00F11C59"/>
    <w:rsid w:val="00F134DC"/>
    <w:rsid w:val="00F14253"/>
    <w:rsid w:val="00F1716B"/>
    <w:rsid w:val="00F20141"/>
    <w:rsid w:val="00F20CD0"/>
    <w:rsid w:val="00F21704"/>
    <w:rsid w:val="00F21887"/>
    <w:rsid w:val="00F22068"/>
    <w:rsid w:val="00F22503"/>
    <w:rsid w:val="00F237DE"/>
    <w:rsid w:val="00F242EF"/>
    <w:rsid w:val="00F24339"/>
    <w:rsid w:val="00F24D52"/>
    <w:rsid w:val="00F24F30"/>
    <w:rsid w:val="00F2758D"/>
    <w:rsid w:val="00F301CB"/>
    <w:rsid w:val="00F301EB"/>
    <w:rsid w:val="00F31624"/>
    <w:rsid w:val="00F31889"/>
    <w:rsid w:val="00F319CC"/>
    <w:rsid w:val="00F3249E"/>
    <w:rsid w:val="00F32CAE"/>
    <w:rsid w:val="00F32E49"/>
    <w:rsid w:val="00F3305F"/>
    <w:rsid w:val="00F33DF4"/>
    <w:rsid w:val="00F34101"/>
    <w:rsid w:val="00F34CF0"/>
    <w:rsid w:val="00F36206"/>
    <w:rsid w:val="00F366A0"/>
    <w:rsid w:val="00F369B1"/>
    <w:rsid w:val="00F376A2"/>
    <w:rsid w:val="00F414CA"/>
    <w:rsid w:val="00F41AE7"/>
    <w:rsid w:val="00F41DF6"/>
    <w:rsid w:val="00F43DDF"/>
    <w:rsid w:val="00F440B7"/>
    <w:rsid w:val="00F449AE"/>
    <w:rsid w:val="00F44DA5"/>
    <w:rsid w:val="00F44E56"/>
    <w:rsid w:val="00F45082"/>
    <w:rsid w:val="00F45FA0"/>
    <w:rsid w:val="00F46DE7"/>
    <w:rsid w:val="00F50335"/>
    <w:rsid w:val="00F503C2"/>
    <w:rsid w:val="00F51E93"/>
    <w:rsid w:val="00F52276"/>
    <w:rsid w:val="00F52895"/>
    <w:rsid w:val="00F530F4"/>
    <w:rsid w:val="00F5358D"/>
    <w:rsid w:val="00F536E4"/>
    <w:rsid w:val="00F5445D"/>
    <w:rsid w:val="00F54A04"/>
    <w:rsid w:val="00F5537C"/>
    <w:rsid w:val="00F56C2C"/>
    <w:rsid w:val="00F5742E"/>
    <w:rsid w:val="00F57538"/>
    <w:rsid w:val="00F57768"/>
    <w:rsid w:val="00F6098A"/>
    <w:rsid w:val="00F61CDF"/>
    <w:rsid w:val="00F627CB"/>
    <w:rsid w:val="00F6353F"/>
    <w:rsid w:val="00F64DD5"/>
    <w:rsid w:val="00F660CA"/>
    <w:rsid w:val="00F67AD7"/>
    <w:rsid w:val="00F70254"/>
    <w:rsid w:val="00F70304"/>
    <w:rsid w:val="00F72A80"/>
    <w:rsid w:val="00F73491"/>
    <w:rsid w:val="00F739E3"/>
    <w:rsid w:val="00F7401C"/>
    <w:rsid w:val="00F74778"/>
    <w:rsid w:val="00F75492"/>
    <w:rsid w:val="00F7632F"/>
    <w:rsid w:val="00F76CE9"/>
    <w:rsid w:val="00F77C8D"/>
    <w:rsid w:val="00F80081"/>
    <w:rsid w:val="00F8078A"/>
    <w:rsid w:val="00F82328"/>
    <w:rsid w:val="00F826CC"/>
    <w:rsid w:val="00F83557"/>
    <w:rsid w:val="00F83B97"/>
    <w:rsid w:val="00F8539D"/>
    <w:rsid w:val="00F8652B"/>
    <w:rsid w:val="00F8735F"/>
    <w:rsid w:val="00F90338"/>
    <w:rsid w:val="00F90D18"/>
    <w:rsid w:val="00F917B0"/>
    <w:rsid w:val="00F92DA9"/>
    <w:rsid w:val="00F935EC"/>
    <w:rsid w:val="00F945A1"/>
    <w:rsid w:val="00F94775"/>
    <w:rsid w:val="00F951EF"/>
    <w:rsid w:val="00F9546A"/>
    <w:rsid w:val="00F968DC"/>
    <w:rsid w:val="00F97541"/>
    <w:rsid w:val="00FA027F"/>
    <w:rsid w:val="00FA0A0F"/>
    <w:rsid w:val="00FA0DFD"/>
    <w:rsid w:val="00FA316C"/>
    <w:rsid w:val="00FA3E16"/>
    <w:rsid w:val="00FA404B"/>
    <w:rsid w:val="00FA42D8"/>
    <w:rsid w:val="00FA5665"/>
    <w:rsid w:val="00FA7705"/>
    <w:rsid w:val="00FA770D"/>
    <w:rsid w:val="00FB01C3"/>
    <w:rsid w:val="00FB1132"/>
    <w:rsid w:val="00FB1E26"/>
    <w:rsid w:val="00FB1E5A"/>
    <w:rsid w:val="00FB36B3"/>
    <w:rsid w:val="00FB39C1"/>
    <w:rsid w:val="00FB3CCA"/>
    <w:rsid w:val="00FB3F48"/>
    <w:rsid w:val="00FB3FCE"/>
    <w:rsid w:val="00FB555D"/>
    <w:rsid w:val="00FB5655"/>
    <w:rsid w:val="00FC01BE"/>
    <w:rsid w:val="00FC08A5"/>
    <w:rsid w:val="00FC2330"/>
    <w:rsid w:val="00FC2F43"/>
    <w:rsid w:val="00FC6D60"/>
    <w:rsid w:val="00FC77FE"/>
    <w:rsid w:val="00FD0FB9"/>
    <w:rsid w:val="00FD19EA"/>
    <w:rsid w:val="00FD1C4B"/>
    <w:rsid w:val="00FD2201"/>
    <w:rsid w:val="00FD226E"/>
    <w:rsid w:val="00FD4552"/>
    <w:rsid w:val="00FD6728"/>
    <w:rsid w:val="00FD6C7C"/>
    <w:rsid w:val="00FD79A7"/>
    <w:rsid w:val="00FD7E94"/>
    <w:rsid w:val="00FE0155"/>
    <w:rsid w:val="00FE04F3"/>
    <w:rsid w:val="00FE0549"/>
    <w:rsid w:val="00FE0CD8"/>
    <w:rsid w:val="00FE357A"/>
    <w:rsid w:val="00FE4A55"/>
    <w:rsid w:val="00FE4F64"/>
    <w:rsid w:val="00FE52D3"/>
    <w:rsid w:val="00FE5790"/>
    <w:rsid w:val="00FE6012"/>
    <w:rsid w:val="00FE6213"/>
    <w:rsid w:val="00FE6420"/>
    <w:rsid w:val="00FE651C"/>
    <w:rsid w:val="00FE65A0"/>
    <w:rsid w:val="00FE7B3B"/>
    <w:rsid w:val="00FF03EB"/>
    <w:rsid w:val="00FF05A8"/>
    <w:rsid w:val="00FF108B"/>
    <w:rsid w:val="00FF1288"/>
    <w:rsid w:val="00FF134E"/>
    <w:rsid w:val="00FF19A3"/>
    <w:rsid w:val="00FF19D0"/>
    <w:rsid w:val="00FF1CFF"/>
    <w:rsid w:val="00FF2ECE"/>
    <w:rsid w:val="00FF3F3E"/>
    <w:rsid w:val="00FF51B0"/>
    <w:rsid w:val="00FF55DE"/>
    <w:rsid w:val="00FF575E"/>
    <w:rsid w:val="00FF5B14"/>
    <w:rsid w:val="00FF6B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EBB"/>
    <w:rPr>
      <w:rFonts w:ascii="Calibri" w:eastAsia="Calibri" w:hAnsi="Calibri" w:cs="Times New Roman"/>
    </w:rPr>
  </w:style>
  <w:style w:type="paragraph" w:styleId="1">
    <w:name w:val="heading 1"/>
    <w:basedOn w:val="a"/>
    <w:next w:val="a"/>
    <w:link w:val="10"/>
    <w:uiPriority w:val="9"/>
    <w:qFormat/>
    <w:rsid w:val="0081124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7103"/>
    <w:pPr>
      <w:spacing w:after="0" w:line="240" w:lineRule="auto"/>
      <w:ind w:left="720"/>
      <w:contextualSpacing/>
    </w:pPr>
    <w:rPr>
      <w:rFonts w:ascii="Times New Roman" w:eastAsia="Times New Roman" w:hAnsi="Times New Roman" w:cs="Arial"/>
      <w:sz w:val="24"/>
      <w:szCs w:val="20"/>
      <w:lang w:eastAsia="ru-RU"/>
    </w:rPr>
  </w:style>
  <w:style w:type="paragraph" w:styleId="a4">
    <w:name w:val="Body Text"/>
    <w:basedOn w:val="a"/>
    <w:link w:val="a5"/>
    <w:uiPriority w:val="99"/>
    <w:unhideWhenUsed/>
    <w:rsid w:val="00923084"/>
    <w:pPr>
      <w:widowControl w:val="0"/>
      <w:shd w:val="clear" w:color="auto" w:fill="FFFFFF"/>
      <w:spacing w:before="900" w:after="0" w:line="322" w:lineRule="exact"/>
      <w:jc w:val="both"/>
    </w:pPr>
    <w:rPr>
      <w:rFonts w:ascii="Times New Roman" w:eastAsia="Times New Roman" w:hAnsi="Times New Roman"/>
      <w:sz w:val="28"/>
      <w:szCs w:val="28"/>
      <w:lang w:eastAsia="ru-RU"/>
    </w:rPr>
  </w:style>
  <w:style w:type="character" w:customStyle="1" w:styleId="a5">
    <w:name w:val="Основной текст Знак"/>
    <w:basedOn w:val="a0"/>
    <w:link w:val="a4"/>
    <w:uiPriority w:val="99"/>
    <w:rsid w:val="00923084"/>
    <w:rPr>
      <w:rFonts w:ascii="Times New Roman" w:eastAsia="Times New Roman" w:hAnsi="Times New Roman" w:cs="Times New Roman"/>
      <w:sz w:val="28"/>
      <w:szCs w:val="28"/>
      <w:shd w:val="clear" w:color="auto" w:fill="FFFFFF"/>
      <w:lang w:eastAsia="ru-RU"/>
    </w:rPr>
  </w:style>
  <w:style w:type="character" w:customStyle="1" w:styleId="11">
    <w:name w:val="Основной текст Знак1"/>
    <w:basedOn w:val="a0"/>
    <w:uiPriority w:val="99"/>
    <w:locked/>
    <w:rsid w:val="00923084"/>
    <w:rPr>
      <w:rFonts w:ascii="Times New Roman" w:hAnsi="Times New Roman" w:cs="Times New Roman" w:hint="default"/>
      <w:sz w:val="28"/>
      <w:szCs w:val="28"/>
      <w:shd w:val="clear" w:color="auto" w:fill="FFFFFF"/>
    </w:rPr>
  </w:style>
  <w:style w:type="paragraph" w:styleId="a6">
    <w:name w:val="Balloon Text"/>
    <w:basedOn w:val="a"/>
    <w:link w:val="a7"/>
    <w:uiPriority w:val="99"/>
    <w:semiHidden/>
    <w:unhideWhenUsed/>
    <w:rsid w:val="007130A0"/>
    <w:pPr>
      <w:spacing w:after="0" w:line="240" w:lineRule="auto"/>
    </w:pPr>
    <w:rPr>
      <w:rFonts w:cs="Calibri"/>
      <w:sz w:val="16"/>
      <w:szCs w:val="16"/>
    </w:rPr>
  </w:style>
  <w:style w:type="character" w:customStyle="1" w:styleId="a7">
    <w:name w:val="Текст выноски Знак"/>
    <w:basedOn w:val="a0"/>
    <w:link w:val="a6"/>
    <w:uiPriority w:val="99"/>
    <w:semiHidden/>
    <w:rsid w:val="007130A0"/>
    <w:rPr>
      <w:rFonts w:ascii="Calibri" w:eastAsia="Calibri" w:hAnsi="Calibri" w:cs="Calibri"/>
      <w:sz w:val="16"/>
      <w:szCs w:val="16"/>
    </w:rPr>
  </w:style>
  <w:style w:type="paragraph" w:styleId="a8">
    <w:name w:val="Title"/>
    <w:aliases w:val="Название Знак Знак Знак Знак Знак,Название Знак Знак Знак,Знак1,Знак1 Знак,Знак Знак Знак,Знак Знак Знак Знак Знак,Знак Знак Знак Знак Знак Знак Знак"/>
    <w:basedOn w:val="a"/>
    <w:link w:val="a9"/>
    <w:qFormat/>
    <w:rsid w:val="00165D20"/>
    <w:pPr>
      <w:spacing w:after="0" w:line="240" w:lineRule="auto"/>
      <w:jc w:val="center"/>
    </w:pPr>
    <w:rPr>
      <w:rFonts w:ascii="Times New Roman" w:eastAsia="Times New Roman" w:hAnsi="Times New Roman"/>
      <w:sz w:val="28"/>
      <w:szCs w:val="24"/>
      <w:lang w:eastAsia="ru-RU"/>
    </w:rPr>
  </w:style>
  <w:style w:type="character" w:customStyle="1" w:styleId="a9">
    <w:name w:val="Название Знак"/>
    <w:aliases w:val="Название Знак Знак Знак Знак Знак Знак,Название Знак Знак Знак Знак,Знак1 Знак1,Знак1 Знак Знак,Знак Знак Знак Знак,Знак Знак Знак Знак Знак Знак,Знак Знак Знак Знак Знак Знак Знак Знак"/>
    <w:basedOn w:val="a0"/>
    <w:link w:val="a8"/>
    <w:rsid w:val="00165D20"/>
    <w:rPr>
      <w:rFonts w:ascii="Times New Roman" w:eastAsia="Times New Roman" w:hAnsi="Times New Roman" w:cs="Times New Roman"/>
      <w:sz w:val="28"/>
      <w:szCs w:val="24"/>
      <w:lang w:eastAsia="ru-RU"/>
    </w:rPr>
  </w:style>
  <w:style w:type="paragraph" w:styleId="3">
    <w:name w:val="Body Text 3"/>
    <w:basedOn w:val="a"/>
    <w:link w:val="30"/>
    <w:uiPriority w:val="99"/>
    <w:semiHidden/>
    <w:unhideWhenUsed/>
    <w:rsid w:val="00C16937"/>
    <w:pPr>
      <w:spacing w:after="120"/>
    </w:pPr>
    <w:rPr>
      <w:sz w:val="16"/>
      <w:szCs w:val="16"/>
    </w:rPr>
  </w:style>
  <w:style w:type="character" w:customStyle="1" w:styleId="30">
    <w:name w:val="Основной текст 3 Знак"/>
    <w:basedOn w:val="a0"/>
    <w:link w:val="3"/>
    <w:uiPriority w:val="99"/>
    <w:semiHidden/>
    <w:rsid w:val="00C16937"/>
    <w:rPr>
      <w:rFonts w:ascii="Calibri" w:eastAsia="Calibri" w:hAnsi="Calibri" w:cs="Times New Roman"/>
      <w:sz w:val="16"/>
      <w:szCs w:val="16"/>
    </w:rPr>
  </w:style>
  <w:style w:type="paragraph" w:styleId="aa">
    <w:name w:val="No Spacing"/>
    <w:uiPriority w:val="1"/>
    <w:qFormat/>
    <w:rsid w:val="00ED62CB"/>
    <w:pPr>
      <w:spacing w:after="0" w:line="240" w:lineRule="auto"/>
    </w:pPr>
    <w:rPr>
      <w:rFonts w:ascii="Calibri" w:eastAsia="Calibri" w:hAnsi="Calibri" w:cs="Times New Roman"/>
    </w:rPr>
  </w:style>
  <w:style w:type="character" w:customStyle="1" w:styleId="10">
    <w:name w:val="Заголовок 1 Знак"/>
    <w:basedOn w:val="a0"/>
    <w:link w:val="1"/>
    <w:uiPriority w:val="9"/>
    <w:rsid w:val="00811245"/>
    <w:rPr>
      <w:rFonts w:asciiTheme="majorHAnsi" w:eastAsiaTheme="majorEastAsia" w:hAnsiTheme="majorHAnsi" w:cstheme="majorBidi"/>
      <w:b/>
      <w:bCs/>
      <w:color w:val="365F91" w:themeColor="accent1" w:themeShade="BF"/>
      <w:sz w:val="28"/>
      <w:szCs w:val="28"/>
    </w:rPr>
  </w:style>
  <w:style w:type="character" w:customStyle="1" w:styleId="31">
    <w:name w:val="Основной текст (3)_"/>
    <w:link w:val="32"/>
    <w:uiPriority w:val="99"/>
    <w:locked/>
    <w:rsid w:val="00AD7A5C"/>
    <w:rPr>
      <w:b/>
      <w:sz w:val="27"/>
      <w:shd w:val="clear" w:color="auto" w:fill="FFFFFF"/>
    </w:rPr>
  </w:style>
  <w:style w:type="paragraph" w:customStyle="1" w:styleId="32">
    <w:name w:val="Основной текст (3)"/>
    <w:basedOn w:val="a"/>
    <w:link w:val="31"/>
    <w:uiPriority w:val="99"/>
    <w:rsid w:val="00AD7A5C"/>
    <w:pPr>
      <w:widowControl w:val="0"/>
      <w:shd w:val="clear" w:color="auto" w:fill="FFFFFF"/>
      <w:spacing w:after="0" w:line="322" w:lineRule="exact"/>
    </w:pPr>
    <w:rPr>
      <w:rFonts w:asciiTheme="minorHAnsi" w:eastAsiaTheme="minorHAnsi" w:hAnsiTheme="minorHAnsi" w:cstheme="minorBidi"/>
      <w:b/>
      <w:sz w:val="27"/>
    </w:rPr>
  </w:style>
  <w:style w:type="paragraph" w:customStyle="1" w:styleId="ConsPlusNormal">
    <w:name w:val="ConsPlusNormal"/>
    <w:rsid w:val="00025633"/>
    <w:pPr>
      <w:widowControl w:val="0"/>
      <w:autoSpaceDE w:val="0"/>
      <w:autoSpaceDN w:val="0"/>
      <w:spacing w:after="0" w:line="240" w:lineRule="auto"/>
    </w:pPr>
    <w:rPr>
      <w:rFonts w:ascii="Arial" w:eastAsiaTheme="minorEastAsia" w:hAnsi="Arial" w:cs="Arial"/>
      <w:sz w:val="20"/>
      <w:lang w:eastAsia="ru-RU"/>
    </w:rPr>
  </w:style>
  <w:style w:type="paragraph" w:styleId="ab">
    <w:name w:val="header"/>
    <w:basedOn w:val="a"/>
    <w:link w:val="ac"/>
    <w:uiPriority w:val="99"/>
    <w:unhideWhenUsed/>
    <w:rsid w:val="002F369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F3697"/>
    <w:rPr>
      <w:rFonts w:ascii="Calibri" w:eastAsia="Calibri" w:hAnsi="Calibri" w:cs="Times New Roman"/>
    </w:rPr>
  </w:style>
  <w:style w:type="paragraph" w:styleId="ad">
    <w:name w:val="footer"/>
    <w:basedOn w:val="a"/>
    <w:link w:val="ae"/>
    <w:uiPriority w:val="99"/>
    <w:unhideWhenUsed/>
    <w:rsid w:val="002F369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F369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EBB"/>
    <w:rPr>
      <w:rFonts w:ascii="Calibri" w:eastAsia="Calibri" w:hAnsi="Calibri" w:cs="Times New Roman"/>
    </w:rPr>
  </w:style>
  <w:style w:type="paragraph" w:styleId="1">
    <w:name w:val="heading 1"/>
    <w:basedOn w:val="a"/>
    <w:next w:val="a"/>
    <w:link w:val="10"/>
    <w:uiPriority w:val="9"/>
    <w:qFormat/>
    <w:rsid w:val="0081124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7103"/>
    <w:pPr>
      <w:spacing w:after="0" w:line="240" w:lineRule="auto"/>
      <w:ind w:left="720"/>
      <w:contextualSpacing/>
    </w:pPr>
    <w:rPr>
      <w:rFonts w:ascii="Times New Roman" w:eastAsia="Times New Roman" w:hAnsi="Times New Roman" w:cs="Arial"/>
      <w:sz w:val="24"/>
      <w:szCs w:val="20"/>
      <w:lang w:eastAsia="ru-RU"/>
    </w:rPr>
  </w:style>
  <w:style w:type="paragraph" w:styleId="a4">
    <w:name w:val="Body Text"/>
    <w:basedOn w:val="a"/>
    <w:link w:val="a5"/>
    <w:uiPriority w:val="99"/>
    <w:unhideWhenUsed/>
    <w:rsid w:val="00923084"/>
    <w:pPr>
      <w:widowControl w:val="0"/>
      <w:shd w:val="clear" w:color="auto" w:fill="FFFFFF"/>
      <w:spacing w:before="900" w:after="0" w:line="322" w:lineRule="exact"/>
      <w:jc w:val="both"/>
    </w:pPr>
    <w:rPr>
      <w:rFonts w:ascii="Times New Roman" w:eastAsia="Times New Roman" w:hAnsi="Times New Roman"/>
      <w:sz w:val="28"/>
      <w:szCs w:val="28"/>
      <w:lang w:eastAsia="ru-RU"/>
    </w:rPr>
  </w:style>
  <w:style w:type="character" w:customStyle="1" w:styleId="a5">
    <w:name w:val="Основной текст Знак"/>
    <w:basedOn w:val="a0"/>
    <w:link w:val="a4"/>
    <w:uiPriority w:val="99"/>
    <w:rsid w:val="00923084"/>
    <w:rPr>
      <w:rFonts w:ascii="Times New Roman" w:eastAsia="Times New Roman" w:hAnsi="Times New Roman" w:cs="Times New Roman"/>
      <w:sz w:val="28"/>
      <w:szCs w:val="28"/>
      <w:shd w:val="clear" w:color="auto" w:fill="FFFFFF"/>
      <w:lang w:eastAsia="ru-RU"/>
    </w:rPr>
  </w:style>
  <w:style w:type="character" w:customStyle="1" w:styleId="11">
    <w:name w:val="Основной текст Знак1"/>
    <w:basedOn w:val="a0"/>
    <w:uiPriority w:val="99"/>
    <w:locked/>
    <w:rsid w:val="00923084"/>
    <w:rPr>
      <w:rFonts w:ascii="Times New Roman" w:hAnsi="Times New Roman" w:cs="Times New Roman" w:hint="default"/>
      <w:sz w:val="28"/>
      <w:szCs w:val="28"/>
      <w:shd w:val="clear" w:color="auto" w:fill="FFFFFF"/>
    </w:rPr>
  </w:style>
  <w:style w:type="paragraph" w:styleId="a6">
    <w:name w:val="Balloon Text"/>
    <w:basedOn w:val="a"/>
    <w:link w:val="a7"/>
    <w:uiPriority w:val="99"/>
    <w:semiHidden/>
    <w:unhideWhenUsed/>
    <w:rsid w:val="007130A0"/>
    <w:pPr>
      <w:spacing w:after="0" w:line="240" w:lineRule="auto"/>
    </w:pPr>
    <w:rPr>
      <w:rFonts w:cs="Calibri"/>
      <w:sz w:val="16"/>
      <w:szCs w:val="16"/>
    </w:rPr>
  </w:style>
  <w:style w:type="character" w:customStyle="1" w:styleId="a7">
    <w:name w:val="Текст выноски Знак"/>
    <w:basedOn w:val="a0"/>
    <w:link w:val="a6"/>
    <w:uiPriority w:val="99"/>
    <w:semiHidden/>
    <w:rsid w:val="007130A0"/>
    <w:rPr>
      <w:rFonts w:ascii="Calibri" w:eastAsia="Calibri" w:hAnsi="Calibri" w:cs="Calibri"/>
      <w:sz w:val="16"/>
      <w:szCs w:val="16"/>
    </w:rPr>
  </w:style>
  <w:style w:type="paragraph" w:styleId="a8">
    <w:name w:val="Title"/>
    <w:aliases w:val="Название Знак Знак Знак Знак Знак,Название Знак Знак Знак,Знак1,Знак1 Знак,Знак Знак Знак,Знак Знак Знак Знак Знак,Знак Знак Знак Знак Знак Знак Знак"/>
    <w:basedOn w:val="a"/>
    <w:link w:val="a9"/>
    <w:qFormat/>
    <w:rsid w:val="00165D20"/>
    <w:pPr>
      <w:spacing w:after="0" w:line="240" w:lineRule="auto"/>
      <w:jc w:val="center"/>
    </w:pPr>
    <w:rPr>
      <w:rFonts w:ascii="Times New Roman" w:eastAsia="Times New Roman" w:hAnsi="Times New Roman"/>
      <w:sz w:val="28"/>
      <w:szCs w:val="24"/>
      <w:lang w:eastAsia="ru-RU"/>
    </w:rPr>
  </w:style>
  <w:style w:type="character" w:customStyle="1" w:styleId="a9">
    <w:name w:val="Название Знак"/>
    <w:aliases w:val="Название Знак Знак Знак Знак Знак Знак,Название Знак Знак Знак Знак,Знак1 Знак1,Знак1 Знак Знак,Знак Знак Знак Знак,Знак Знак Знак Знак Знак Знак,Знак Знак Знак Знак Знак Знак Знак Знак"/>
    <w:basedOn w:val="a0"/>
    <w:link w:val="a8"/>
    <w:rsid w:val="00165D20"/>
    <w:rPr>
      <w:rFonts w:ascii="Times New Roman" w:eastAsia="Times New Roman" w:hAnsi="Times New Roman" w:cs="Times New Roman"/>
      <w:sz w:val="28"/>
      <w:szCs w:val="24"/>
      <w:lang w:eastAsia="ru-RU"/>
    </w:rPr>
  </w:style>
  <w:style w:type="paragraph" w:styleId="3">
    <w:name w:val="Body Text 3"/>
    <w:basedOn w:val="a"/>
    <w:link w:val="30"/>
    <w:uiPriority w:val="99"/>
    <w:semiHidden/>
    <w:unhideWhenUsed/>
    <w:rsid w:val="00C16937"/>
    <w:pPr>
      <w:spacing w:after="120"/>
    </w:pPr>
    <w:rPr>
      <w:sz w:val="16"/>
      <w:szCs w:val="16"/>
    </w:rPr>
  </w:style>
  <w:style w:type="character" w:customStyle="1" w:styleId="30">
    <w:name w:val="Основной текст 3 Знак"/>
    <w:basedOn w:val="a0"/>
    <w:link w:val="3"/>
    <w:uiPriority w:val="99"/>
    <w:semiHidden/>
    <w:rsid w:val="00C16937"/>
    <w:rPr>
      <w:rFonts w:ascii="Calibri" w:eastAsia="Calibri" w:hAnsi="Calibri" w:cs="Times New Roman"/>
      <w:sz w:val="16"/>
      <w:szCs w:val="16"/>
    </w:rPr>
  </w:style>
  <w:style w:type="paragraph" w:styleId="aa">
    <w:name w:val="No Spacing"/>
    <w:uiPriority w:val="1"/>
    <w:qFormat/>
    <w:rsid w:val="00ED62CB"/>
    <w:pPr>
      <w:spacing w:after="0" w:line="240" w:lineRule="auto"/>
    </w:pPr>
    <w:rPr>
      <w:rFonts w:ascii="Calibri" w:eastAsia="Calibri" w:hAnsi="Calibri" w:cs="Times New Roman"/>
    </w:rPr>
  </w:style>
  <w:style w:type="character" w:customStyle="1" w:styleId="10">
    <w:name w:val="Заголовок 1 Знак"/>
    <w:basedOn w:val="a0"/>
    <w:link w:val="1"/>
    <w:uiPriority w:val="9"/>
    <w:rsid w:val="00811245"/>
    <w:rPr>
      <w:rFonts w:asciiTheme="majorHAnsi" w:eastAsiaTheme="majorEastAsia" w:hAnsiTheme="majorHAnsi" w:cstheme="majorBidi"/>
      <w:b/>
      <w:bCs/>
      <w:color w:val="365F91" w:themeColor="accent1" w:themeShade="BF"/>
      <w:sz w:val="28"/>
      <w:szCs w:val="28"/>
    </w:rPr>
  </w:style>
  <w:style w:type="character" w:customStyle="1" w:styleId="31">
    <w:name w:val="Основной текст (3)_"/>
    <w:link w:val="32"/>
    <w:uiPriority w:val="99"/>
    <w:locked/>
    <w:rsid w:val="00AD7A5C"/>
    <w:rPr>
      <w:b/>
      <w:sz w:val="27"/>
      <w:shd w:val="clear" w:color="auto" w:fill="FFFFFF"/>
    </w:rPr>
  </w:style>
  <w:style w:type="paragraph" w:customStyle="1" w:styleId="32">
    <w:name w:val="Основной текст (3)"/>
    <w:basedOn w:val="a"/>
    <w:link w:val="31"/>
    <w:uiPriority w:val="99"/>
    <w:rsid w:val="00AD7A5C"/>
    <w:pPr>
      <w:widowControl w:val="0"/>
      <w:shd w:val="clear" w:color="auto" w:fill="FFFFFF"/>
      <w:spacing w:after="0" w:line="322" w:lineRule="exact"/>
    </w:pPr>
    <w:rPr>
      <w:rFonts w:asciiTheme="minorHAnsi" w:eastAsiaTheme="minorHAnsi" w:hAnsiTheme="minorHAnsi" w:cstheme="minorBidi"/>
      <w:b/>
      <w:sz w:val="27"/>
    </w:rPr>
  </w:style>
  <w:style w:type="paragraph" w:customStyle="1" w:styleId="ConsPlusNormal">
    <w:name w:val="ConsPlusNormal"/>
    <w:rsid w:val="00025633"/>
    <w:pPr>
      <w:widowControl w:val="0"/>
      <w:autoSpaceDE w:val="0"/>
      <w:autoSpaceDN w:val="0"/>
      <w:spacing w:after="0" w:line="240" w:lineRule="auto"/>
    </w:pPr>
    <w:rPr>
      <w:rFonts w:ascii="Arial" w:eastAsiaTheme="minorEastAsia" w:hAnsi="Arial" w:cs="Arial"/>
      <w:sz w:val="20"/>
      <w:lang w:eastAsia="ru-RU"/>
    </w:rPr>
  </w:style>
  <w:style w:type="paragraph" w:styleId="ab">
    <w:name w:val="header"/>
    <w:basedOn w:val="a"/>
    <w:link w:val="ac"/>
    <w:uiPriority w:val="99"/>
    <w:unhideWhenUsed/>
    <w:rsid w:val="002F369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F3697"/>
    <w:rPr>
      <w:rFonts w:ascii="Calibri" w:eastAsia="Calibri" w:hAnsi="Calibri" w:cs="Times New Roman"/>
    </w:rPr>
  </w:style>
  <w:style w:type="paragraph" w:styleId="ad">
    <w:name w:val="footer"/>
    <w:basedOn w:val="a"/>
    <w:link w:val="ae"/>
    <w:uiPriority w:val="99"/>
    <w:unhideWhenUsed/>
    <w:rsid w:val="002F369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F369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83540">
      <w:bodyDiv w:val="1"/>
      <w:marLeft w:val="0"/>
      <w:marRight w:val="0"/>
      <w:marTop w:val="0"/>
      <w:marBottom w:val="0"/>
      <w:divBdr>
        <w:top w:val="none" w:sz="0" w:space="0" w:color="auto"/>
        <w:left w:val="none" w:sz="0" w:space="0" w:color="auto"/>
        <w:bottom w:val="none" w:sz="0" w:space="0" w:color="auto"/>
        <w:right w:val="none" w:sz="0" w:space="0" w:color="auto"/>
      </w:divBdr>
    </w:div>
    <w:div w:id="525756745">
      <w:bodyDiv w:val="1"/>
      <w:marLeft w:val="0"/>
      <w:marRight w:val="0"/>
      <w:marTop w:val="0"/>
      <w:marBottom w:val="0"/>
      <w:divBdr>
        <w:top w:val="none" w:sz="0" w:space="0" w:color="auto"/>
        <w:left w:val="none" w:sz="0" w:space="0" w:color="auto"/>
        <w:bottom w:val="none" w:sz="0" w:space="0" w:color="auto"/>
        <w:right w:val="none" w:sz="0" w:space="0" w:color="auto"/>
      </w:divBdr>
    </w:div>
    <w:div w:id="595096640">
      <w:bodyDiv w:val="1"/>
      <w:marLeft w:val="0"/>
      <w:marRight w:val="0"/>
      <w:marTop w:val="0"/>
      <w:marBottom w:val="0"/>
      <w:divBdr>
        <w:top w:val="none" w:sz="0" w:space="0" w:color="auto"/>
        <w:left w:val="none" w:sz="0" w:space="0" w:color="auto"/>
        <w:bottom w:val="none" w:sz="0" w:space="0" w:color="auto"/>
        <w:right w:val="none" w:sz="0" w:space="0" w:color="auto"/>
      </w:divBdr>
    </w:div>
    <w:div w:id="641040270">
      <w:bodyDiv w:val="1"/>
      <w:marLeft w:val="0"/>
      <w:marRight w:val="0"/>
      <w:marTop w:val="0"/>
      <w:marBottom w:val="0"/>
      <w:divBdr>
        <w:top w:val="none" w:sz="0" w:space="0" w:color="auto"/>
        <w:left w:val="none" w:sz="0" w:space="0" w:color="auto"/>
        <w:bottom w:val="none" w:sz="0" w:space="0" w:color="auto"/>
        <w:right w:val="none" w:sz="0" w:space="0" w:color="auto"/>
      </w:divBdr>
    </w:div>
    <w:div w:id="775372717">
      <w:bodyDiv w:val="1"/>
      <w:marLeft w:val="0"/>
      <w:marRight w:val="0"/>
      <w:marTop w:val="0"/>
      <w:marBottom w:val="0"/>
      <w:divBdr>
        <w:top w:val="none" w:sz="0" w:space="0" w:color="auto"/>
        <w:left w:val="none" w:sz="0" w:space="0" w:color="auto"/>
        <w:bottom w:val="none" w:sz="0" w:space="0" w:color="auto"/>
        <w:right w:val="none" w:sz="0" w:space="0" w:color="auto"/>
      </w:divBdr>
    </w:div>
    <w:div w:id="798032010">
      <w:bodyDiv w:val="1"/>
      <w:marLeft w:val="0"/>
      <w:marRight w:val="0"/>
      <w:marTop w:val="0"/>
      <w:marBottom w:val="0"/>
      <w:divBdr>
        <w:top w:val="none" w:sz="0" w:space="0" w:color="auto"/>
        <w:left w:val="none" w:sz="0" w:space="0" w:color="auto"/>
        <w:bottom w:val="none" w:sz="0" w:space="0" w:color="auto"/>
        <w:right w:val="none" w:sz="0" w:space="0" w:color="auto"/>
      </w:divBdr>
    </w:div>
    <w:div w:id="920679007">
      <w:bodyDiv w:val="1"/>
      <w:marLeft w:val="0"/>
      <w:marRight w:val="0"/>
      <w:marTop w:val="0"/>
      <w:marBottom w:val="0"/>
      <w:divBdr>
        <w:top w:val="none" w:sz="0" w:space="0" w:color="auto"/>
        <w:left w:val="none" w:sz="0" w:space="0" w:color="auto"/>
        <w:bottom w:val="none" w:sz="0" w:space="0" w:color="auto"/>
        <w:right w:val="none" w:sz="0" w:space="0" w:color="auto"/>
      </w:divBdr>
    </w:div>
    <w:div w:id="1369718720">
      <w:bodyDiv w:val="1"/>
      <w:marLeft w:val="0"/>
      <w:marRight w:val="0"/>
      <w:marTop w:val="0"/>
      <w:marBottom w:val="0"/>
      <w:divBdr>
        <w:top w:val="none" w:sz="0" w:space="0" w:color="auto"/>
        <w:left w:val="none" w:sz="0" w:space="0" w:color="auto"/>
        <w:bottom w:val="none" w:sz="0" w:space="0" w:color="auto"/>
        <w:right w:val="none" w:sz="0" w:space="0" w:color="auto"/>
      </w:divBdr>
    </w:div>
    <w:div w:id="1452826626">
      <w:bodyDiv w:val="1"/>
      <w:marLeft w:val="0"/>
      <w:marRight w:val="0"/>
      <w:marTop w:val="0"/>
      <w:marBottom w:val="0"/>
      <w:divBdr>
        <w:top w:val="none" w:sz="0" w:space="0" w:color="auto"/>
        <w:left w:val="none" w:sz="0" w:space="0" w:color="auto"/>
        <w:bottom w:val="none" w:sz="0" w:space="0" w:color="auto"/>
        <w:right w:val="none" w:sz="0" w:space="0" w:color="auto"/>
      </w:divBdr>
    </w:div>
    <w:div w:id="1577201703">
      <w:bodyDiv w:val="1"/>
      <w:marLeft w:val="0"/>
      <w:marRight w:val="0"/>
      <w:marTop w:val="0"/>
      <w:marBottom w:val="0"/>
      <w:divBdr>
        <w:top w:val="none" w:sz="0" w:space="0" w:color="auto"/>
        <w:left w:val="none" w:sz="0" w:space="0" w:color="auto"/>
        <w:bottom w:val="none" w:sz="0" w:space="0" w:color="auto"/>
        <w:right w:val="none" w:sz="0" w:space="0" w:color="auto"/>
      </w:divBdr>
    </w:div>
    <w:div w:id="1600137995">
      <w:bodyDiv w:val="1"/>
      <w:marLeft w:val="0"/>
      <w:marRight w:val="0"/>
      <w:marTop w:val="0"/>
      <w:marBottom w:val="0"/>
      <w:divBdr>
        <w:top w:val="none" w:sz="0" w:space="0" w:color="auto"/>
        <w:left w:val="none" w:sz="0" w:space="0" w:color="auto"/>
        <w:bottom w:val="none" w:sz="0" w:space="0" w:color="auto"/>
        <w:right w:val="none" w:sz="0" w:space="0" w:color="auto"/>
      </w:divBdr>
    </w:div>
    <w:div w:id="1667325346">
      <w:bodyDiv w:val="1"/>
      <w:marLeft w:val="0"/>
      <w:marRight w:val="0"/>
      <w:marTop w:val="0"/>
      <w:marBottom w:val="0"/>
      <w:divBdr>
        <w:top w:val="none" w:sz="0" w:space="0" w:color="auto"/>
        <w:left w:val="none" w:sz="0" w:space="0" w:color="auto"/>
        <w:bottom w:val="none" w:sz="0" w:space="0" w:color="auto"/>
        <w:right w:val="none" w:sz="0" w:space="0" w:color="auto"/>
      </w:divBdr>
    </w:div>
    <w:div w:id="1871914844">
      <w:bodyDiv w:val="1"/>
      <w:marLeft w:val="0"/>
      <w:marRight w:val="0"/>
      <w:marTop w:val="0"/>
      <w:marBottom w:val="0"/>
      <w:divBdr>
        <w:top w:val="none" w:sz="0" w:space="0" w:color="auto"/>
        <w:left w:val="none" w:sz="0" w:space="0" w:color="auto"/>
        <w:bottom w:val="none" w:sz="0" w:space="0" w:color="auto"/>
        <w:right w:val="none" w:sz="0" w:space="0" w:color="auto"/>
      </w:divBdr>
    </w:div>
    <w:div w:id="200323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1294</Words>
  <Characters>7380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 В. Крымова</dc:creator>
  <cp:lastModifiedBy>Наталья Б. Сокирко</cp:lastModifiedBy>
  <cp:revision>10</cp:revision>
  <cp:lastPrinted>2024-10-14T07:17:00Z</cp:lastPrinted>
  <dcterms:created xsi:type="dcterms:W3CDTF">2024-10-08T10:47:00Z</dcterms:created>
  <dcterms:modified xsi:type="dcterms:W3CDTF">2024-10-14T07:21:00Z</dcterms:modified>
</cp:coreProperties>
</file>